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DDCB" w14:textId="6A82A9C4" w:rsidR="005028A8" w:rsidRPr="005A4C25" w:rsidRDefault="004C06B0" w:rsidP="00B34DA6">
      <w:pPr>
        <w:widowControl/>
        <w:tabs>
          <w:tab w:val="left" w:pos="1920"/>
        </w:tabs>
        <w:adjustRightInd w:val="0"/>
        <w:snapToGrid w:val="0"/>
        <w:spacing w:beforeLines="0" w:line="240" w:lineRule="auto"/>
        <w:ind w:leftChars="-59" w:left="-142" w:rightChars="-83" w:right="-199"/>
        <w:jc w:val="center"/>
        <w:rPr>
          <w:rFonts w:ascii="標楷體" w:eastAsia="標楷體" w:hAnsi="標楷體" w:cs="Arial Unicode MS"/>
          <w:bCs/>
          <w:color w:val="000000" w:themeColor="text1"/>
          <w:kern w:val="0"/>
          <w:sz w:val="36"/>
          <w:szCs w:val="36"/>
        </w:rPr>
      </w:pPr>
      <w:bookmarkStart w:id="0" w:name="_Hlk204533255"/>
      <w:r w:rsidRPr="005A4C25">
        <w:rPr>
          <w:rFonts w:ascii="標楷體" w:eastAsia="標楷體" w:hAnsi="標楷體" w:hint="eastAsia"/>
          <w:color w:val="000000" w:themeColor="text1"/>
          <w:sz w:val="36"/>
          <w:szCs w:val="36"/>
        </w:rPr>
        <w:t>農業部</w:t>
      </w:r>
      <w:r w:rsidR="00D14C70" w:rsidRPr="005A4C25">
        <w:rPr>
          <w:rFonts w:ascii="標楷體" w:eastAsia="標楷體" w:hAnsi="標楷體"/>
          <w:color w:val="000000" w:themeColor="text1"/>
          <w:sz w:val="36"/>
          <w:szCs w:val="36"/>
        </w:rPr>
        <w:t>11</w:t>
      </w:r>
      <w:r w:rsidR="001D504F" w:rsidRPr="005A4C25">
        <w:rPr>
          <w:rFonts w:ascii="標楷體" w:eastAsia="標楷體" w:hAnsi="標楷體" w:hint="eastAsia"/>
          <w:color w:val="000000" w:themeColor="text1"/>
          <w:sz w:val="36"/>
          <w:szCs w:val="36"/>
        </w:rPr>
        <w:t>4</w:t>
      </w:r>
      <w:r w:rsidR="00E133BA" w:rsidRPr="005A4C25">
        <w:rPr>
          <w:rFonts w:ascii="標楷體" w:eastAsia="標楷體" w:hAnsi="標楷體" w:hint="eastAsia"/>
          <w:color w:val="000000" w:themeColor="text1"/>
          <w:sz w:val="36"/>
          <w:szCs w:val="36"/>
        </w:rPr>
        <w:t>年</w:t>
      </w:r>
      <w:r w:rsidR="001A20CA" w:rsidRPr="005A4C25">
        <w:rPr>
          <w:rFonts w:ascii="標楷體" w:eastAsia="標楷體" w:hAnsi="標楷體" w:cs="Arial Unicode MS" w:hint="eastAsia"/>
          <w:bCs/>
          <w:color w:val="000000" w:themeColor="text1"/>
          <w:kern w:val="0"/>
          <w:sz w:val="36"/>
          <w:szCs w:val="36"/>
        </w:rPr>
        <w:t>受丹</w:t>
      </w:r>
      <w:proofErr w:type="gramStart"/>
      <w:r w:rsidR="001A20CA" w:rsidRPr="005A4C25">
        <w:rPr>
          <w:rFonts w:ascii="標楷體" w:eastAsia="標楷體" w:hAnsi="標楷體" w:cs="Arial Unicode MS" w:hint="eastAsia"/>
          <w:bCs/>
          <w:color w:val="000000" w:themeColor="text1"/>
          <w:kern w:val="0"/>
          <w:sz w:val="36"/>
          <w:szCs w:val="36"/>
        </w:rPr>
        <w:t>娜</w:t>
      </w:r>
      <w:proofErr w:type="gramEnd"/>
      <w:r w:rsidR="001A20CA" w:rsidRPr="005A4C25">
        <w:rPr>
          <w:rFonts w:ascii="標楷體" w:eastAsia="標楷體" w:hAnsi="標楷體" w:cs="Arial Unicode MS" w:hint="eastAsia"/>
          <w:bCs/>
          <w:color w:val="000000" w:themeColor="text1"/>
          <w:kern w:val="0"/>
          <w:sz w:val="36"/>
          <w:szCs w:val="36"/>
        </w:rPr>
        <w:t>絲颱風及0708豪雨災損專案補助</w:t>
      </w:r>
      <w:r w:rsidR="002C0FB0" w:rsidRPr="005A4C25">
        <w:rPr>
          <w:rFonts w:ascii="標楷體" w:eastAsia="標楷體" w:hAnsi="標楷體" w:cs="Arial Unicode MS" w:hint="eastAsia"/>
          <w:bCs/>
          <w:color w:val="000000" w:themeColor="text1"/>
          <w:kern w:val="0"/>
          <w:sz w:val="36"/>
          <w:szCs w:val="36"/>
        </w:rPr>
        <w:t>農糧作物</w:t>
      </w:r>
      <w:r w:rsidR="001A20CA" w:rsidRPr="005A4C25">
        <w:rPr>
          <w:rFonts w:ascii="標楷體" w:eastAsia="標楷體" w:hAnsi="標楷體" w:cs="Arial Unicode MS" w:hint="eastAsia"/>
          <w:bCs/>
          <w:color w:val="000000" w:themeColor="text1"/>
          <w:kern w:val="0"/>
          <w:sz w:val="36"/>
          <w:szCs w:val="36"/>
        </w:rPr>
        <w:t>一級生產</w:t>
      </w:r>
      <w:r w:rsidR="006C45B6" w:rsidRPr="005A4C25">
        <w:rPr>
          <w:rFonts w:ascii="標楷體" w:eastAsia="標楷體" w:hAnsi="標楷體" w:cs="Arial Unicode MS" w:hint="eastAsia"/>
          <w:bCs/>
          <w:color w:val="000000" w:themeColor="text1"/>
          <w:kern w:val="0"/>
          <w:sz w:val="36"/>
          <w:szCs w:val="36"/>
        </w:rPr>
        <w:t>型</w:t>
      </w:r>
      <w:r w:rsidR="001A20CA" w:rsidRPr="005A4C25">
        <w:rPr>
          <w:rFonts w:ascii="標楷體" w:eastAsia="標楷體" w:hAnsi="標楷體" w:cs="Arial Unicode MS" w:hint="eastAsia"/>
          <w:bCs/>
          <w:color w:val="000000" w:themeColor="text1"/>
          <w:kern w:val="0"/>
          <w:sz w:val="36"/>
          <w:szCs w:val="36"/>
        </w:rPr>
        <w:t>農</w:t>
      </w:r>
      <w:proofErr w:type="gramStart"/>
      <w:r w:rsidR="001A20CA" w:rsidRPr="005A4C25">
        <w:rPr>
          <w:rFonts w:ascii="標楷體" w:eastAsia="標楷體" w:hAnsi="標楷體" w:cs="Arial Unicode MS" w:hint="eastAsia"/>
          <w:bCs/>
          <w:color w:val="000000" w:themeColor="text1"/>
          <w:kern w:val="0"/>
          <w:sz w:val="36"/>
          <w:szCs w:val="36"/>
        </w:rPr>
        <w:t>企業溫網室</w:t>
      </w:r>
      <w:proofErr w:type="gramEnd"/>
      <w:r w:rsidR="001A20CA" w:rsidRPr="005A4C25">
        <w:rPr>
          <w:rFonts w:ascii="標楷體" w:eastAsia="標楷體" w:hAnsi="標楷體" w:cs="Arial Unicode MS" w:hint="eastAsia"/>
          <w:bCs/>
          <w:color w:val="000000" w:themeColor="text1"/>
          <w:kern w:val="0"/>
          <w:sz w:val="36"/>
          <w:szCs w:val="36"/>
        </w:rPr>
        <w:t>農業設施</w:t>
      </w:r>
      <w:r w:rsidR="00C200D2" w:rsidRPr="005A4C25">
        <w:rPr>
          <w:rFonts w:ascii="標楷體" w:eastAsia="標楷體" w:hAnsi="標楷體" w:cs="Arial Unicode MS" w:hint="eastAsia"/>
          <w:bCs/>
          <w:color w:val="000000" w:themeColor="text1"/>
          <w:kern w:val="0"/>
          <w:sz w:val="36"/>
          <w:szCs w:val="36"/>
        </w:rPr>
        <w:t>重建</w:t>
      </w:r>
      <w:r w:rsidR="005028A8" w:rsidRPr="005A4C25">
        <w:rPr>
          <w:rFonts w:ascii="標楷體" w:eastAsia="標楷體" w:hAnsi="標楷體" w:cs="Arial Unicode MS" w:hint="eastAsia"/>
          <w:bCs/>
          <w:color w:val="000000" w:themeColor="text1"/>
          <w:kern w:val="0"/>
          <w:sz w:val="36"/>
          <w:szCs w:val="36"/>
        </w:rPr>
        <w:t>輔導措施作業程序</w:t>
      </w:r>
    </w:p>
    <w:bookmarkEnd w:id="0"/>
    <w:p w14:paraId="7E63F362" w14:textId="31B512BD" w:rsidR="00D53845" w:rsidRPr="005A4C25" w:rsidRDefault="003F4539" w:rsidP="008D66D8">
      <w:pPr>
        <w:widowControl/>
        <w:tabs>
          <w:tab w:val="left" w:pos="1920"/>
        </w:tabs>
        <w:spacing w:beforeLines="0" w:line="420" w:lineRule="exact"/>
        <w:ind w:right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A4C2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="001D504F" w:rsidRPr="005A4C2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5A4C2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1D504F" w:rsidRPr="005A4C2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5A4C2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AD2549" w:rsidRPr="005A4C2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606B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5A4C2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</w:p>
    <w:p w14:paraId="610A118E" w14:textId="77777777" w:rsidR="00E133BA" w:rsidRPr="005A4C25" w:rsidRDefault="00244D80" w:rsidP="00973577">
      <w:pPr>
        <w:pStyle w:val="a6"/>
        <w:numPr>
          <w:ilvl w:val="0"/>
          <w:numId w:val="15"/>
        </w:numPr>
        <w:adjustRightInd w:val="0"/>
        <w:snapToGrid w:val="0"/>
        <w:spacing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1" w:name="_Hlk203723125"/>
      <w:r w:rsidRPr="005A4C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</w:t>
      </w:r>
    </w:p>
    <w:p w14:paraId="5A50523F" w14:textId="69F067B6" w:rsidR="00E133BA" w:rsidRPr="005A4C25" w:rsidRDefault="004C06B0" w:rsidP="007609B1">
      <w:pPr>
        <w:adjustRightInd w:val="0"/>
        <w:snapToGrid w:val="0"/>
        <w:spacing w:beforeLines="0" w:line="480" w:lineRule="exact"/>
        <w:ind w:leftChars="235" w:left="564" w:firstLine="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農業部(以下簡稱本部)為</w:t>
      </w:r>
      <w:r w:rsidR="00E133BA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協助</w:t>
      </w:r>
      <w:r w:rsidR="002E7497" w:rsidRPr="005A4C25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1D504F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E133BA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1D504F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丹</w:t>
      </w:r>
      <w:proofErr w:type="gramStart"/>
      <w:r w:rsidR="001D504F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娜</w:t>
      </w:r>
      <w:proofErr w:type="gramEnd"/>
      <w:r w:rsidR="001D504F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絲颱風</w:t>
      </w:r>
      <w:r w:rsidR="005028A8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及0708豪雨</w:t>
      </w:r>
      <w:r w:rsidR="00E133BA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溫室設施受損之</w:t>
      </w:r>
      <w:r w:rsidR="002C0FB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農糧作物</w:t>
      </w:r>
      <w:r w:rsidR="00FB1E2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一級生產型</w:t>
      </w:r>
      <w:r w:rsidR="00C954DC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農企業</w:t>
      </w:r>
      <w:r w:rsidR="00E133BA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，加速重建</w:t>
      </w:r>
      <w:r w:rsidR="002E749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及修復</w:t>
      </w:r>
      <w:r w:rsidR="006C45B6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設施</w:t>
      </w:r>
      <w:r w:rsidR="001A7D4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C45B6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E133BA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恢復生產</w:t>
      </w:r>
      <w:r w:rsidR="006C45B6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供應鏈</w:t>
      </w:r>
      <w:r w:rsidR="001A7D4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C45B6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A7D4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強化農業</w:t>
      </w:r>
      <w:r w:rsidR="004C6BAC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防災</w:t>
      </w:r>
      <w:r w:rsidR="001A7D4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韌性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，特訂定本作業程序</w:t>
      </w:r>
      <w:r w:rsidR="00E133BA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7016AC" w14:textId="3D1A52C6" w:rsidR="00E133BA" w:rsidRPr="005A4C25" w:rsidRDefault="00E133BA" w:rsidP="00973577">
      <w:pPr>
        <w:pStyle w:val="a6"/>
        <w:numPr>
          <w:ilvl w:val="0"/>
          <w:numId w:val="15"/>
        </w:numPr>
        <w:adjustRightInd w:val="0"/>
        <w:snapToGrid w:val="0"/>
        <w:spacing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補助對象</w:t>
      </w:r>
      <w:r w:rsidR="00B02869" w:rsidRPr="005A4C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及資格</w:t>
      </w:r>
    </w:p>
    <w:p w14:paraId="5F9A89B8" w14:textId="6264A50B" w:rsidR="00B02869" w:rsidRPr="005A4C25" w:rsidRDefault="00B02869" w:rsidP="00B02869">
      <w:pPr>
        <w:pStyle w:val="a6"/>
        <w:numPr>
          <w:ilvl w:val="0"/>
          <w:numId w:val="35"/>
        </w:numPr>
        <w:adjustRightInd w:val="0"/>
        <w:snapToGrid w:val="0"/>
        <w:spacing w:line="480" w:lineRule="exact"/>
        <w:ind w:leftChars="0" w:left="709" w:hanging="567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對象：</w:t>
      </w:r>
      <w:r w:rsidR="00E07FD4" w:rsidRPr="005A4C2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依法完成公司登記、有限合夥登記</w:t>
      </w:r>
      <w:r w:rsidR="006F671D" w:rsidRPr="005A4C2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或商業登記</w:t>
      </w:r>
      <w:r w:rsidR="00FB1E20" w:rsidRPr="005A4C2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</w:t>
      </w:r>
      <w:r w:rsidR="00640323" w:rsidRPr="005A4C25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一級生產型農糧作物</w:t>
      </w:r>
      <w:r w:rsidR="00C954DC" w:rsidRPr="005A4C25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農企業</w:t>
      </w:r>
      <w:r w:rsidRPr="005A4C2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  <w:r w:rsidR="003D0EC8" w:rsidRPr="005A4C2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(不含國營事業)</w:t>
      </w:r>
      <w:r w:rsidR="00F32D70" w:rsidRPr="005A4C2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</w:p>
    <w:p w14:paraId="2522B1E2" w14:textId="2A6DDEEE" w:rsidR="00E133BA" w:rsidRPr="00D522C7" w:rsidRDefault="00B02869" w:rsidP="00D522C7">
      <w:pPr>
        <w:pStyle w:val="a6"/>
        <w:numPr>
          <w:ilvl w:val="0"/>
          <w:numId w:val="35"/>
        </w:numPr>
        <w:adjustRightInd w:val="0"/>
        <w:snapToGrid w:val="0"/>
        <w:spacing w:line="480" w:lineRule="exact"/>
        <w:ind w:leftChars="0" w:left="709" w:hanging="567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資格：</w:t>
      </w:r>
      <w:r w:rsidR="00D12B2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受補助農企業</w:t>
      </w:r>
      <w:r w:rsidRPr="005A4C2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</w:t>
      </w:r>
      <w:proofErr w:type="gramStart"/>
      <w:r w:rsidR="00E133BA" w:rsidRPr="005A4C2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農</w:t>
      </w:r>
      <w:r w:rsidR="00E133BA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作物溫網室</w:t>
      </w:r>
      <w:proofErr w:type="gramEnd"/>
      <w:r w:rsidR="00E133BA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生產設施</w:t>
      </w:r>
      <w:r w:rsidR="00E41FC1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位</w:t>
      </w:r>
      <w:r w:rsidR="00E41FC1" w:rsidRPr="005A4C2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於</w:t>
      </w:r>
      <w:r w:rsidR="004C06B0" w:rsidRPr="005A4C2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本</w:t>
      </w:r>
      <w:r w:rsidR="00E41FC1" w:rsidRPr="005A4C2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部公告之現金救助地區</w:t>
      </w:r>
      <w:r w:rsidR="00E41FC1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="00E133BA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因</w:t>
      </w:r>
      <w:r w:rsidR="002E7497" w:rsidRPr="005A4C25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1D504F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E133BA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020B24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丹</w:t>
      </w:r>
      <w:proofErr w:type="gramStart"/>
      <w:r w:rsidR="00020B24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娜</w:t>
      </w:r>
      <w:proofErr w:type="gramEnd"/>
      <w:r w:rsidR="00020B24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絲颱風</w:t>
      </w:r>
      <w:r w:rsidR="005028A8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及0708豪雨</w:t>
      </w:r>
      <w:r w:rsidR="00E133BA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侵襲致結構受損</w:t>
      </w:r>
      <w:proofErr w:type="gramStart"/>
      <w:r w:rsidR="002E749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及溫網</w:t>
      </w:r>
      <w:proofErr w:type="gramEnd"/>
      <w:r w:rsidR="002E749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室</w:t>
      </w:r>
      <w:r w:rsidR="00311C87" w:rsidRPr="005A4C25">
        <w:rPr>
          <w:rFonts w:ascii="標楷體" w:eastAsia="標楷體" w:hAnsi="標楷體" w:cs="CIDFont+F1" w:hint="eastAsia"/>
          <w:color w:val="000000" w:themeColor="text1"/>
          <w:kern w:val="0"/>
          <w:sz w:val="28"/>
          <w:szCs w:val="28"/>
        </w:rPr>
        <w:t>塑膠布（網）</w:t>
      </w:r>
      <w:r w:rsidR="002E749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破損</w:t>
      </w:r>
      <w:r w:rsidR="00E133BA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E749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須</w:t>
      </w:r>
      <w:r w:rsidR="00B5022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拆</w:t>
      </w:r>
      <w:r w:rsidR="00A73B2C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除</w:t>
      </w:r>
      <w:r w:rsidR="00B5022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2E749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重建或更新</w:t>
      </w:r>
      <w:proofErr w:type="gramStart"/>
      <w:r w:rsidR="00B4272C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溫網室</w:t>
      </w:r>
      <w:r w:rsidR="002E749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披覆組件</w:t>
      </w:r>
      <w:proofErr w:type="gramEnd"/>
      <w:r w:rsidR="001D504F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7F4FDC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取得</w:t>
      </w:r>
      <w:r w:rsidR="00E41FC1" w:rsidRPr="005A4C2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受災地直轄市、縣（市）政府、鄉（鎮、市、區）公所、稅捐</w:t>
      </w:r>
      <w:proofErr w:type="gramStart"/>
      <w:r w:rsidR="00E41FC1" w:rsidRPr="005A4C2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稽</w:t>
      </w:r>
      <w:proofErr w:type="gramEnd"/>
      <w:r w:rsidR="00E41FC1" w:rsidRPr="005A4C2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徵機關核發受災證明文件</w:t>
      </w:r>
      <w:r w:rsidR="00D522C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</w:t>
      </w:r>
      <w:r w:rsidR="009D12B3" w:rsidRPr="00D522C7">
        <w:rPr>
          <w:rFonts w:ascii="標楷體" w:eastAsia="標楷體" w:hAnsi="標楷體" w:hint="eastAsia"/>
          <w:color w:val="000000" w:themeColor="text1"/>
          <w:sz w:val="28"/>
          <w:szCs w:val="28"/>
        </w:rPr>
        <w:t>影本</w:t>
      </w:r>
      <w:r w:rsidR="00D522C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802FD" w:rsidRPr="00D522C7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="00E41FC1" w:rsidRPr="00D522C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0EE612" w14:textId="77777777" w:rsidR="00E133BA" w:rsidRPr="005A4C25" w:rsidRDefault="00E133BA" w:rsidP="00973577">
      <w:pPr>
        <w:pStyle w:val="a6"/>
        <w:numPr>
          <w:ilvl w:val="0"/>
          <w:numId w:val="15"/>
        </w:numPr>
        <w:adjustRightInd w:val="0"/>
        <w:snapToGrid w:val="0"/>
        <w:spacing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申請條件</w:t>
      </w:r>
    </w:p>
    <w:p w14:paraId="0451B9A1" w14:textId="797A92EC" w:rsidR="00E41FC1" w:rsidRPr="005A4C25" w:rsidRDefault="00C217E6" w:rsidP="00E41FC1">
      <w:pPr>
        <w:pStyle w:val="a6"/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E41FC1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受災證明文件</w:t>
      </w:r>
      <w:proofErr w:type="gramStart"/>
      <w:r w:rsidR="00F802F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所載受災</w:t>
      </w:r>
      <w:proofErr w:type="gramEnd"/>
      <w:r w:rsidR="00F802F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土地</w:t>
      </w:r>
      <w:r w:rsidR="00D42452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F802F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設施面積為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="00F802F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上限</w:t>
      </w:r>
      <w:r w:rsidR="00E41FC1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779E7EA" w14:textId="77777777" w:rsidR="00BB16A0" w:rsidRPr="005A4C25" w:rsidRDefault="00BB16A0" w:rsidP="00973577">
      <w:pPr>
        <w:pStyle w:val="a6"/>
        <w:numPr>
          <w:ilvl w:val="0"/>
          <w:numId w:val="15"/>
        </w:numPr>
        <w:adjustRightInd w:val="0"/>
        <w:snapToGrid w:val="0"/>
        <w:spacing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受理及執行期間：</w:t>
      </w:r>
    </w:p>
    <w:p w14:paraId="48303108" w14:textId="389C17F3" w:rsidR="00BB16A0" w:rsidRPr="005A4C25" w:rsidRDefault="00BB16A0" w:rsidP="00BB16A0">
      <w:pPr>
        <w:pStyle w:val="a6"/>
        <w:numPr>
          <w:ilvl w:val="0"/>
          <w:numId w:val="34"/>
        </w:numPr>
        <w:adjustRightInd w:val="0"/>
        <w:snapToGrid w:val="0"/>
        <w:spacing w:line="480" w:lineRule="exact"/>
        <w:ind w:leftChars="0" w:left="709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受理時間：</w:t>
      </w:r>
      <w:r w:rsidRPr="005A4C25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11</w:t>
      </w:r>
      <w:r w:rsidRPr="005A4C2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4年</w:t>
      </w:r>
      <w:r w:rsidRPr="005A4C25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7</w:t>
      </w:r>
      <w:r w:rsidRPr="005A4C2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月18日至</w:t>
      </w:r>
      <w:r w:rsidRPr="005A4C25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114</w:t>
      </w:r>
      <w:r w:rsidRPr="005A4C2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年10月</w:t>
      </w:r>
      <w:r w:rsidR="00C217E6" w:rsidRPr="005A4C2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1</w:t>
      </w:r>
      <w:r w:rsidR="00C217E6" w:rsidRPr="005A4C25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8</w:t>
      </w:r>
      <w:r w:rsidRPr="005A4C2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日止；必要時，得延長至114年12月31日止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DFB6753" w14:textId="592A55F3" w:rsidR="00F802FD" w:rsidRPr="005A4C25" w:rsidRDefault="00BB16A0" w:rsidP="00BB16A0">
      <w:pPr>
        <w:pStyle w:val="a6"/>
        <w:numPr>
          <w:ilvl w:val="0"/>
          <w:numId w:val="34"/>
        </w:numPr>
        <w:adjustRightInd w:val="0"/>
        <w:snapToGrid w:val="0"/>
        <w:spacing w:line="480" w:lineRule="exact"/>
        <w:ind w:leftChars="0" w:left="709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執行期間：本措施應於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1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1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6年10月31日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前完成興設，</w:t>
      </w:r>
      <w:r w:rsidRPr="005A4C25">
        <w:rPr>
          <w:rFonts w:ascii="標楷體" w:eastAsia="標楷體" w:hAnsi="標楷體" w:cstheme="minorHAnsi"/>
          <w:color w:val="000000" w:themeColor="text1"/>
          <w:sz w:val="28"/>
          <w:szCs w:val="28"/>
          <w:u w:val="single"/>
        </w:rPr>
        <w:t>11</w:t>
      </w:r>
      <w:r w:rsidRPr="005A4C25">
        <w:rPr>
          <w:rFonts w:ascii="標楷體" w:eastAsia="標楷體" w:hAnsi="標楷體" w:cstheme="minorHAnsi" w:hint="eastAsia"/>
          <w:color w:val="000000" w:themeColor="text1"/>
          <w:sz w:val="28"/>
          <w:szCs w:val="28"/>
          <w:u w:val="single"/>
        </w:rPr>
        <w:t>6</w:t>
      </w:r>
      <w:r w:rsidRPr="005A4C25">
        <w:rPr>
          <w:rFonts w:ascii="標楷體" w:eastAsia="標楷體" w:hAnsi="標楷體" w:cstheme="minorHAnsi"/>
          <w:color w:val="000000" w:themeColor="text1"/>
          <w:sz w:val="28"/>
          <w:szCs w:val="28"/>
          <w:u w:val="single"/>
        </w:rPr>
        <w:t>年11月30日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完成成果查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核(並視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116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年度執行情形調整)。</w:t>
      </w:r>
    </w:p>
    <w:p w14:paraId="2A59B26D" w14:textId="77777777" w:rsidR="00E133BA" w:rsidRPr="005A4C25" w:rsidRDefault="00E133BA" w:rsidP="00973577">
      <w:pPr>
        <w:pStyle w:val="a6"/>
        <w:numPr>
          <w:ilvl w:val="0"/>
          <w:numId w:val="15"/>
        </w:numPr>
        <w:adjustRightInd w:val="0"/>
        <w:snapToGrid w:val="0"/>
        <w:spacing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補助</w:t>
      </w:r>
      <w:r w:rsidR="007569D9" w:rsidRPr="005A4C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項目及補助</w:t>
      </w:r>
      <w:r w:rsidRPr="005A4C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基準</w:t>
      </w:r>
    </w:p>
    <w:p w14:paraId="49E90320" w14:textId="3DBBCE6F" w:rsidR="00905BBD" w:rsidRPr="005A4C25" w:rsidRDefault="00905BBD" w:rsidP="00905BBD">
      <w:pPr>
        <w:pStyle w:val="a6"/>
        <w:adjustRightInd w:val="0"/>
        <w:snapToGrid w:val="0"/>
        <w:spacing w:line="480" w:lineRule="exact"/>
        <w:ind w:leftChars="0" w:left="74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符合</w:t>
      </w:r>
      <w:r w:rsidR="00C217E6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本措施申請資格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者，得申請興建結構加強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型溫網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室、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溫網室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設施環境控制及生產設備、擋水設施</w:t>
      </w:r>
      <w:r w:rsidR="008336EF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8336EF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溫網室披覆組件</w:t>
      </w:r>
      <w:proofErr w:type="gramEnd"/>
      <w:r w:rsidR="008336EF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更新</w:t>
      </w:r>
      <w:r w:rsidR="004C06B0" w:rsidRPr="005A4C2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；其補助項目及基準如下：</w:t>
      </w:r>
    </w:p>
    <w:p w14:paraId="4E1ED6AA" w14:textId="5D578320" w:rsidR="007609B1" w:rsidRPr="005A4C25" w:rsidRDefault="007609B1" w:rsidP="007609B1">
      <w:pPr>
        <w:pStyle w:val="a6"/>
        <w:numPr>
          <w:ilvl w:val="0"/>
          <w:numId w:val="17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溫網室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設施</w:t>
      </w:r>
      <w:r w:rsidR="00617C2B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="00C954DC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50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%</w:t>
      </w:r>
    </w:p>
    <w:p w14:paraId="7F65A787" w14:textId="33F3FD18" w:rsidR="002003B8" w:rsidRPr="005A4C25" w:rsidRDefault="002003B8" w:rsidP="00651D29">
      <w:pPr>
        <w:pStyle w:val="a6"/>
        <w:numPr>
          <w:ilvl w:val="0"/>
          <w:numId w:val="42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加強型水平棚架網室：每公頃最高補助新臺幣125萬元。</w:t>
      </w:r>
    </w:p>
    <w:p w14:paraId="6CF7A7DB" w14:textId="29C82CA6" w:rsidR="007609B1" w:rsidRPr="005A4C25" w:rsidRDefault="007609B1" w:rsidP="00651D29">
      <w:pPr>
        <w:pStyle w:val="a6"/>
        <w:numPr>
          <w:ilvl w:val="0"/>
          <w:numId w:val="42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簡易式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塑膠布</w:t>
      </w:r>
      <w:r w:rsidR="00961D0A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溫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網室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：每公頃最高補助</w:t>
      </w:r>
      <w:r w:rsidR="004C06B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新臺幣</w:t>
      </w:r>
      <w:r w:rsidR="00C954DC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45</w:t>
      </w:r>
      <w:r w:rsidR="00020B24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萬元。</w:t>
      </w:r>
    </w:p>
    <w:p w14:paraId="73EF6348" w14:textId="68EB5010" w:rsidR="007609B1" w:rsidRPr="005A4C25" w:rsidRDefault="007609B1" w:rsidP="00651D29">
      <w:pPr>
        <w:pStyle w:val="a6"/>
        <w:numPr>
          <w:ilvl w:val="0"/>
          <w:numId w:val="42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結構型鋼骨</w:t>
      </w:r>
      <w:proofErr w:type="gramStart"/>
      <w:r w:rsidR="00FD67E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塑膠布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溫</w:t>
      </w:r>
      <w:r w:rsidR="00FD67E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網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室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：每公頃最高補助</w:t>
      </w:r>
      <w:r w:rsidR="004C06B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新臺幣</w:t>
      </w:r>
      <w:r w:rsidR="00C954DC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90</w:t>
      </w:r>
      <w:r w:rsidR="00020B24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萬元。</w:t>
      </w:r>
    </w:p>
    <w:p w14:paraId="266B6A8D" w14:textId="77777777" w:rsidR="00617C2B" w:rsidRPr="005A4C25" w:rsidRDefault="00617C2B" w:rsidP="00617C2B">
      <w:pPr>
        <w:adjustRightInd w:val="0"/>
        <w:snapToGrid w:val="0"/>
        <w:spacing w:before="180"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bookmarkEnd w:id="1"/>
    <w:p w14:paraId="41C0C28F" w14:textId="09826F17" w:rsidR="007609B1" w:rsidRPr="005A4C25" w:rsidRDefault="00651D29" w:rsidP="00651D29">
      <w:pPr>
        <w:pStyle w:val="a6"/>
        <w:adjustRightInd w:val="0"/>
        <w:snapToGrid w:val="0"/>
        <w:spacing w:line="480" w:lineRule="exact"/>
        <w:ind w:leftChars="0" w:left="2" w:firstLineChars="50" w:firstLine="1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</w:t>
      </w:r>
      <w:proofErr w:type="gramStart"/>
      <w:r w:rsidR="007609B1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溫網室</w:t>
      </w:r>
      <w:proofErr w:type="gramEnd"/>
      <w:r w:rsidR="007609B1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設施環境控制及生產設備</w:t>
      </w:r>
      <w:r w:rsidR="00617C2B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081C1C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補助50%</w:t>
      </w:r>
    </w:p>
    <w:tbl>
      <w:tblPr>
        <w:tblStyle w:val="5"/>
        <w:tblW w:w="0" w:type="auto"/>
        <w:tblInd w:w="675" w:type="dxa"/>
        <w:tblLook w:val="04A0" w:firstRow="1" w:lastRow="0" w:firstColumn="1" w:lastColumn="0" w:noHBand="0" w:noVBand="1"/>
      </w:tblPr>
      <w:tblGrid>
        <w:gridCol w:w="2259"/>
        <w:gridCol w:w="3814"/>
        <w:gridCol w:w="3107"/>
      </w:tblGrid>
      <w:tr w:rsidR="00D560C8" w:rsidRPr="005A4C25" w14:paraId="4357F4EA" w14:textId="77777777" w:rsidTr="003E5651">
        <w:trPr>
          <w:trHeight w:val="695"/>
          <w:tblHeader/>
        </w:trPr>
        <w:tc>
          <w:tcPr>
            <w:tcW w:w="2259" w:type="dxa"/>
            <w:vAlign w:val="center"/>
          </w:tcPr>
          <w:p w14:paraId="1AF4B61A" w14:textId="77777777" w:rsidR="00A8005A" w:rsidRPr="005A4C25" w:rsidRDefault="00A8005A" w:rsidP="008C1DDC">
            <w:pPr>
              <w:autoSpaceDE w:val="0"/>
              <w:autoSpaceDN w:val="0"/>
              <w:adjustRightInd w:val="0"/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補助項目</w:t>
            </w:r>
          </w:p>
        </w:tc>
        <w:tc>
          <w:tcPr>
            <w:tcW w:w="3814" w:type="dxa"/>
            <w:vAlign w:val="center"/>
          </w:tcPr>
          <w:p w14:paraId="38FAC83B" w14:textId="77777777" w:rsidR="00A8005A" w:rsidRPr="005A4C25" w:rsidRDefault="00A8005A" w:rsidP="008C1DDC">
            <w:pPr>
              <w:autoSpaceDE w:val="0"/>
              <w:autoSpaceDN w:val="0"/>
              <w:adjustRightInd w:val="0"/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規格</w:t>
            </w:r>
            <w:r w:rsidR="000F3EFE" w:rsidRPr="005A4C2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*</w:t>
            </w:r>
          </w:p>
        </w:tc>
        <w:tc>
          <w:tcPr>
            <w:tcW w:w="3107" w:type="dxa"/>
            <w:vAlign w:val="center"/>
          </w:tcPr>
          <w:p w14:paraId="07E04F89" w14:textId="77777777" w:rsidR="00A8005A" w:rsidRPr="005A4C25" w:rsidRDefault="00A8005A" w:rsidP="008C1DDC">
            <w:pPr>
              <w:autoSpaceDE w:val="0"/>
              <w:autoSpaceDN w:val="0"/>
              <w:adjustRightInd w:val="0"/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最高補助額度</w:t>
            </w:r>
          </w:p>
        </w:tc>
      </w:tr>
      <w:tr w:rsidR="00D560C8" w:rsidRPr="005A4C25" w14:paraId="621BEBDF" w14:textId="77777777" w:rsidTr="003E5651">
        <w:trPr>
          <w:trHeight w:val="1024"/>
        </w:trPr>
        <w:tc>
          <w:tcPr>
            <w:tcW w:w="2259" w:type="dxa"/>
            <w:vAlign w:val="center"/>
          </w:tcPr>
          <w:p w14:paraId="205B8D0D" w14:textId="77777777" w:rsidR="00A8005A" w:rsidRPr="005A4C25" w:rsidRDefault="00A8005A" w:rsidP="00C200D2">
            <w:pPr>
              <w:autoSpaceDE w:val="0"/>
              <w:autoSpaceDN w:val="0"/>
              <w:adjustRightInd w:val="0"/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溫室環控系統</w:t>
            </w:r>
          </w:p>
        </w:tc>
        <w:tc>
          <w:tcPr>
            <w:tcW w:w="3814" w:type="dxa"/>
            <w:vAlign w:val="center"/>
          </w:tcPr>
          <w:p w14:paraId="733EEF9B" w14:textId="77777777" w:rsidR="00A8005A" w:rsidRPr="005A4C25" w:rsidRDefault="00A8005A" w:rsidP="00C200D2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包含監控控制系統介面及軟體、溫室內部環境監控及外部環境監測</w:t>
            </w:r>
          </w:p>
        </w:tc>
        <w:tc>
          <w:tcPr>
            <w:tcW w:w="3107" w:type="dxa"/>
            <w:vAlign w:val="center"/>
          </w:tcPr>
          <w:p w14:paraId="507AFCE0" w14:textId="77777777" w:rsidR="00A8005A" w:rsidRPr="005A4C25" w:rsidRDefault="00A8005A" w:rsidP="00C200D2">
            <w:pPr>
              <w:autoSpaceDE w:val="0"/>
              <w:autoSpaceDN w:val="0"/>
              <w:adjustRightInd w:val="0"/>
              <w:spacing w:beforeLines="0" w:before="5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補助不超過1/2為原則，</w:t>
            </w:r>
          </w:p>
          <w:p w14:paraId="1944090D" w14:textId="135FCEB5" w:rsidR="00A8005A" w:rsidRPr="005A4C25" w:rsidRDefault="004C06B0" w:rsidP="00C200D2">
            <w:pPr>
              <w:autoSpaceDE w:val="0"/>
              <w:autoSpaceDN w:val="0"/>
              <w:adjustRightInd w:val="0"/>
              <w:spacing w:beforeLines="0" w:before="5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新臺幣</w:t>
            </w:r>
            <w:r w:rsidR="00A8005A" w:rsidRPr="005A4C2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15萬元/</w:t>
            </w:r>
            <w:r w:rsidR="00A8005A" w:rsidRPr="005A4C2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HK"/>
              </w:rPr>
              <w:t>組</w:t>
            </w:r>
          </w:p>
        </w:tc>
      </w:tr>
      <w:tr w:rsidR="00D560C8" w:rsidRPr="005A4C25" w14:paraId="0D308162" w14:textId="77777777" w:rsidTr="003E5651">
        <w:tc>
          <w:tcPr>
            <w:tcW w:w="2259" w:type="dxa"/>
            <w:vAlign w:val="center"/>
          </w:tcPr>
          <w:p w14:paraId="6434B409" w14:textId="77777777" w:rsidR="00A8005A" w:rsidRPr="005A4C25" w:rsidRDefault="00A8005A" w:rsidP="00C200D2">
            <w:pPr>
              <w:autoSpaceDE w:val="0"/>
              <w:autoSpaceDN w:val="0"/>
              <w:adjustRightInd w:val="0"/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水養液供應系統</w:t>
            </w:r>
          </w:p>
        </w:tc>
        <w:tc>
          <w:tcPr>
            <w:tcW w:w="3814" w:type="dxa"/>
            <w:vAlign w:val="center"/>
          </w:tcPr>
          <w:p w14:paraId="54EB97EF" w14:textId="77777777" w:rsidR="00A8005A" w:rsidRPr="005A4C25" w:rsidRDefault="00A8005A" w:rsidP="00C200D2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包含控制系統介面及軟體，水養液管理（pH和EC監控），具依日輻射或土壤水分等監測值控制灌溉功能</w:t>
            </w:r>
          </w:p>
        </w:tc>
        <w:tc>
          <w:tcPr>
            <w:tcW w:w="3107" w:type="dxa"/>
            <w:vAlign w:val="center"/>
          </w:tcPr>
          <w:p w14:paraId="6D307D6B" w14:textId="77777777" w:rsidR="00A8005A" w:rsidRPr="005A4C25" w:rsidRDefault="00A8005A" w:rsidP="00C200D2">
            <w:pPr>
              <w:autoSpaceDE w:val="0"/>
              <w:autoSpaceDN w:val="0"/>
              <w:adjustRightInd w:val="0"/>
              <w:spacing w:beforeLines="0" w:before="5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補助不超過1/2為原則，</w:t>
            </w:r>
          </w:p>
          <w:p w14:paraId="78486AA7" w14:textId="156D8C50" w:rsidR="00A8005A" w:rsidRPr="005A4C25" w:rsidRDefault="004C06B0" w:rsidP="00C200D2">
            <w:pPr>
              <w:autoSpaceDE w:val="0"/>
              <w:autoSpaceDN w:val="0"/>
              <w:adjustRightInd w:val="0"/>
              <w:spacing w:beforeLines="0" w:before="5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新臺幣</w:t>
            </w:r>
            <w:r w:rsidR="00A8005A"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10.5萬元/組</w:t>
            </w:r>
          </w:p>
        </w:tc>
      </w:tr>
      <w:tr w:rsidR="00D560C8" w:rsidRPr="005A4C25" w14:paraId="4BDDF522" w14:textId="77777777" w:rsidTr="003E5651">
        <w:tc>
          <w:tcPr>
            <w:tcW w:w="2259" w:type="dxa"/>
            <w:vAlign w:val="center"/>
          </w:tcPr>
          <w:p w14:paraId="18E031B2" w14:textId="77777777" w:rsidR="00A8005A" w:rsidRPr="005A4C25" w:rsidRDefault="00A8005A" w:rsidP="00C200D2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內循環風扇</w:t>
            </w:r>
          </w:p>
        </w:tc>
        <w:tc>
          <w:tcPr>
            <w:tcW w:w="3814" w:type="dxa"/>
            <w:vAlign w:val="center"/>
          </w:tcPr>
          <w:p w14:paraId="6BDF29C4" w14:textId="77777777" w:rsidR="00A8005A" w:rsidRPr="005A4C25" w:rsidRDefault="00A8005A" w:rsidP="00C200D2">
            <w:pPr>
              <w:spacing w:before="18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07" w:type="dxa"/>
            <w:vAlign w:val="center"/>
          </w:tcPr>
          <w:p w14:paraId="6B523591" w14:textId="26AC90BC" w:rsidR="00A8005A" w:rsidRPr="005A4C25" w:rsidRDefault="00A8005A" w:rsidP="00C200D2">
            <w:pPr>
              <w:spacing w:beforeLines="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補助不超過1/2為原則，</w:t>
            </w:r>
            <w:r w:rsidR="004C06B0" w:rsidRPr="005A4C2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新臺幣</w:t>
            </w:r>
            <w:r w:rsidRPr="005A4C2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4,500元/台；每0.1公頃最高補助6台</w:t>
            </w:r>
          </w:p>
        </w:tc>
      </w:tr>
      <w:tr w:rsidR="00D560C8" w:rsidRPr="005A4C25" w14:paraId="0572B219" w14:textId="77777777" w:rsidTr="003E5651">
        <w:tc>
          <w:tcPr>
            <w:tcW w:w="2259" w:type="dxa"/>
            <w:vAlign w:val="center"/>
          </w:tcPr>
          <w:p w14:paraId="1D120420" w14:textId="77777777" w:rsidR="00A8005A" w:rsidRPr="005A4C25" w:rsidRDefault="00A8005A" w:rsidP="00C200D2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降溫風扇</w:t>
            </w:r>
          </w:p>
        </w:tc>
        <w:tc>
          <w:tcPr>
            <w:tcW w:w="3814" w:type="dxa"/>
            <w:vAlign w:val="center"/>
          </w:tcPr>
          <w:p w14:paraId="5735133E" w14:textId="77777777" w:rsidR="00A8005A" w:rsidRPr="005A4C25" w:rsidRDefault="00A8005A" w:rsidP="00C200D2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proofErr w:type="gramStart"/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又名負壓</w:t>
            </w:r>
            <w:proofErr w:type="gramEnd"/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風扇，須1馬力以上，扇葉</w:t>
            </w:r>
            <w:proofErr w:type="gramStart"/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採</w:t>
            </w:r>
            <w:proofErr w:type="gramEnd"/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不鏽鋼或鋁合金材質且直徑50</w:t>
            </w:r>
            <w:proofErr w:type="gramStart"/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”</w:t>
            </w:r>
            <w:proofErr w:type="gramEnd"/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，含活動百葉。</w:t>
            </w:r>
          </w:p>
          <w:p w14:paraId="2A3026A3" w14:textId="77777777" w:rsidR="00A8005A" w:rsidRPr="005A4C25" w:rsidRDefault="00A8005A" w:rsidP="00C200D2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(</w:t>
            </w:r>
            <w:proofErr w:type="gramStart"/>
            <w:r w:rsidRPr="005A4C2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其他</w:t>
            </w: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扇</w:t>
            </w:r>
            <w:proofErr w:type="gramEnd"/>
            <w:r w:rsidRPr="005A4C2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葉材質請檢</w:t>
            </w:r>
            <w:proofErr w:type="gramStart"/>
            <w:r w:rsidRPr="005A4C2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附含</w:t>
            </w: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扇葉</w:t>
            </w:r>
            <w:r w:rsidRPr="005A4C2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保</w:t>
            </w:r>
            <w:proofErr w:type="gramEnd"/>
            <w:r w:rsidRPr="005A4C2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固1年以上文件)</w:t>
            </w:r>
          </w:p>
        </w:tc>
        <w:tc>
          <w:tcPr>
            <w:tcW w:w="3107" w:type="dxa"/>
            <w:vAlign w:val="center"/>
          </w:tcPr>
          <w:p w14:paraId="14471163" w14:textId="45395490" w:rsidR="00A8005A" w:rsidRPr="005A4C25" w:rsidRDefault="00A8005A" w:rsidP="00C200D2">
            <w:pPr>
              <w:autoSpaceDE w:val="0"/>
              <w:autoSpaceDN w:val="0"/>
              <w:adjustRightInd w:val="0"/>
              <w:spacing w:beforeLines="0" w:before="5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補助不超過1/2為原則，</w:t>
            </w:r>
            <w:r w:rsidR="004C06B0" w:rsidRPr="005A4C2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新臺幣</w:t>
            </w: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2.4萬元/台</w:t>
            </w:r>
          </w:p>
        </w:tc>
      </w:tr>
      <w:tr w:rsidR="00D560C8" w:rsidRPr="005A4C25" w14:paraId="5891EC8C" w14:textId="77777777" w:rsidTr="003E5651">
        <w:trPr>
          <w:trHeight w:val="730"/>
        </w:trPr>
        <w:tc>
          <w:tcPr>
            <w:tcW w:w="2259" w:type="dxa"/>
            <w:vMerge w:val="restart"/>
            <w:vAlign w:val="center"/>
          </w:tcPr>
          <w:p w14:paraId="1C27263A" w14:textId="77777777" w:rsidR="00A8005A" w:rsidRPr="005A4C25" w:rsidRDefault="00A8005A" w:rsidP="00C200D2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光控式電動遮蔭</w:t>
            </w:r>
          </w:p>
        </w:tc>
        <w:tc>
          <w:tcPr>
            <w:tcW w:w="3814" w:type="dxa"/>
            <w:vAlign w:val="center"/>
          </w:tcPr>
          <w:p w14:paraId="24F23AF1" w14:textId="77777777" w:rsidR="00A8005A" w:rsidRPr="005A4C25" w:rsidRDefault="00A8005A" w:rsidP="00C200D2">
            <w:pPr>
              <w:spacing w:beforeLines="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內遮蔭</w:t>
            </w:r>
            <w:r w:rsidR="005754F8" w:rsidRPr="005A4C2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（須搭配光度計或外部氣象站，進行光度控制）</w:t>
            </w:r>
          </w:p>
        </w:tc>
        <w:tc>
          <w:tcPr>
            <w:tcW w:w="3107" w:type="dxa"/>
            <w:vAlign w:val="center"/>
          </w:tcPr>
          <w:p w14:paraId="7BCBE80B" w14:textId="436DF11A" w:rsidR="00A8005A" w:rsidRPr="005A4C25" w:rsidRDefault="00A8005A" w:rsidP="00C200D2">
            <w:pPr>
              <w:spacing w:beforeLines="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補助不超過1/2為原則，</w:t>
            </w:r>
            <w:r w:rsidR="004C06B0" w:rsidRPr="005A4C2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新臺幣</w:t>
            </w:r>
            <w:r w:rsidRPr="005A4C2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12萬元/0.1公頃</w:t>
            </w:r>
          </w:p>
        </w:tc>
      </w:tr>
      <w:tr w:rsidR="00D560C8" w:rsidRPr="005A4C25" w14:paraId="3FA8196B" w14:textId="77777777" w:rsidTr="003E5651">
        <w:trPr>
          <w:trHeight w:val="683"/>
        </w:trPr>
        <w:tc>
          <w:tcPr>
            <w:tcW w:w="2259" w:type="dxa"/>
            <w:vMerge/>
            <w:vAlign w:val="center"/>
          </w:tcPr>
          <w:p w14:paraId="712CAF1E" w14:textId="77777777" w:rsidR="00A8005A" w:rsidRPr="005A4C25" w:rsidRDefault="00A8005A" w:rsidP="00C200D2">
            <w:pPr>
              <w:spacing w:before="18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4" w:type="dxa"/>
            <w:vAlign w:val="center"/>
          </w:tcPr>
          <w:p w14:paraId="5A470031" w14:textId="77777777" w:rsidR="00A8005A" w:rsidRPr="005A4C25" w:rsidRDefault="00A8005A" w:rsidP="00C200D2">
            <w:pPr>
              <w:spacing w:beforeLines="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外遮蔭</w:t>
            </w:r>
            <w:r w:rsidR="005754F8" w:rsidRPr="005A4C2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（須搭配光度計或外部氣象站，進行光度控制）</w:t>
            </w:r>
          </w:p>
        </w:tc>
        <w:tc>
          <w:tcPr>
            <w:tcW w:w="3107" w:type="dxa"/>
            <w:vAlign w:val="center"/>
          </w:tcPr>
          <w:p w14:paraId="70DF4006" w14:textId="6BC755A6" w:rsidR="00A8005A" w:rsidRPr="005A4C25" w:rsidRDefault="00A8005A" w:rsidP="00C200D2">
            <w:pPr>
              <w:spacing w:beforeLines="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補助不超過1/2為原則，</w:t>
            </w:r>
            <w:r w:rsidR="004C06B0" w:rsidRPr="005A4C2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新臺幣</w:t>
            </w:r>
            <w:r w:rsidRPr="005A4C2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15萬元/0.1公頃</w:t>
            </w:r>
          </w:p>
        </w:tc>
      </w:tr>
      <w:tr w:rsidR="00D560C8" w:rsidRPr="005A4C25" w14:paraId="79342859" w14:textId="77777777" w:rsidTr="003E5651">
        <w:tc>
          <w:tcPr>
            <w:tcW w:w="2259" w:type="dxa"/>
            <w:vMerge w:val="restart"/>
            <w:vAlign w:val="center"/>
          </w:tcPr>
          <w:p w14:paraId="2EE405CC" w14:textId="77777777" w:rsidR="00A8005A" w:rsidRPr="005A4C25" w:rsidRDefault="00A8005A" w:rsidP="00C200D2">
            <w:pPr>
              <w:autoSpaceDE w:val="0"/>
              <w:autoSpaceDN w:val="0"/>
              <w:adjustRightInd w:val="0"/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proofErr w:type="gramStart"/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微霧降溫</w:t>
            </w:r>
            <w:proofErr w:type="gramEnd"/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系統</w:t>
            </w:r>
          </w:p>
        </w:tc>
        <w:tc>
          <w:tcPr>
            <w:tcW w:w="3814" w:type="dxa"/>
            <w:vAlign w:val="center"/>
          </w:tcPr>
          <w:p w14:paraId="7CBF3A79" w14:textId="77777777" w:rsidR="00A8005A" w:rsidRPr="005A4C25" w:rsidRDefault="00A8005A" w:rsidP="00C200D2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塑膠管路(含主機、管路、噴嘴、電動(磁)閥與控制系統等。)</w:t>
            </w:r>
          </w:p>
        </w:tc>
        <w:tc>
          <w:tcPr>
            <w:tcW w:w="3107" w:type="dxa"/>
            <w:vAlign w:val="center"/>
          </w:tcPr>
          <w:p w14:paraId="4F332C37" w14:textId="592DAE06" w:rsidR="00A8005A" w:rsidRPr="005A4C25" w:rsidRDefault="00A8005A" w:rsidP="00C200D2">
            <w:pPr>
              <w:autoSpaceDE w:val="0"/>
              <w:autoSpaceDN w:val="0"/>
              <w:adjustRightInd w:val="0"/>
              <w:spacing w:beforeLines="0" w:before="5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補助不超過1/2為原則，</w:t>
            </w:r>
            <w:r w:rsidR="004C06B0" w:rsidRPr="005A4C2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新臺幣</w:t>
            </w: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3.75萬/0.1公頃</w:t>
            </w:r>
          </w:p>
        </w:tc>
      </w:tr>
      <w:tr w:rsidR="00D560C8" w:rsidRPr="005A4C25" w14:paraId="195022C9" w14:textId="77777777" w:rsidTr="003E5651">
        <w:tc>
          <w:tcPr>
            <w:tcW w:w="2259" w:type="dxa"/>
            <w:vMerge/>
            <w:vAlign w:val="center"/>
          </w:tcPr>
          <w:p w14:paraId="60FCCD86" w14:textId="77777777" w:rsidR="00A8005A" w:rsidRPr="005A4C25" w:rsidRDefault="00A8005A" w:rsidP="00C200D2">
            <w:pPr>
              <w:autoSpaceDE w:val="0"/>
              <w:autoSpaceDN w:val="0"/>
              <w:adjustRightInd w:val="0"/>
              <w:spacing w:beforeLines="0" w:before="18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3814" w:type="dxa"/>
            <w:vAlign w:val="center"/>
          </w:tcPr>
          <w:p w14:paraId="5D657CCC" w14:textId="77777777" w:rsidR="00A8005A" w:rsidRPr="005A4C25" w:rsidRDefault="00A8005A" w:rsidP="00C200D2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金屬管路(含主機、管路、噴嘴、電動(磁)閥與控制系統等。)</w:t>
            </w:r>
          </w:p>
        </w:tc>
        <w:tc>
          <w:tcPr>
            <w:tcW w:w="3107" w:type="dxa"/>
            <w:vAlign w:val="center"/>
          </w:tcPr>
          <w:p w14:paraId="19718643" w14:textId="77777777" w:rsidR="00A8005A" w:rsidRPr="005A4C25" w:rsidRDefault="00A8005A" w:rsidP="00C200D2">
            <w:pPr>
              <w:autoSpaceDE w:val="0"/>
              <w:autoSpaceDN w:val="0"/>
              <w:adjustRightInd w:val="0"/>
              <w:spacing w:beforeLines="0" w:before="5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補助不超過1/2為原則，</w:t>
            </w:r>
          </w:p>
          <w:p w14:paraId="33387E40" w14:textId="487A0B99" w:rsidR="00A8005A" w:rsidRPr="005A4C25" w:rsidRDefault="004C06B0" w:rsidP="00C200D2">
            <w:pPr>
              <w:autoSpaceDE w:val="0"/>
              <w:autoSpaceDN w:val="0"/>
              <w:adjustRightInd w:val="0"/>
              <w:spacing w:beforeLines="0" w:before="5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新臺幣</w:t>
            </w:r>
            <w:r w:rsidR="00A8005A"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12萬元/0.1公頃</w:t>
            </w:r>
          </w:p>
        </w:tc>
      </w:tr>
      <w:tr w:rsidR="00D560C8" w:rsidRPr="005A4C25" w14:paraId="7966AFA1" w14:textId="77777777" w:rsidTr="003E5651">
        <w:tc>
          <w:tcPr>
            <w:tcW w:w="2259" w:type="dxa"/>
            <w:vAlign w:val="center"/>
          </w:tcPr>
          <w:p w14:paraId="32534213" w14:textId="77777777" w:rsidR="00A8005A" w:rsidRPr="005A4C25" w:rsidRDefault="00A8005A" w:rsidP="00C200D2">
            <w:pPr>
              <w:autoSpaceDE w:val="0"/>
              <w:autoSpaceDN w:val="0"/>
              <w:adjustRightInd w:val="0"/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自走懸吊</w:t>
            </w:r>
            <w:proofErr w:type="gramStart"/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桿</w:t>
            </w:r>
            <w:proofErr w:type="gramEnd"/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式</w:t>
            </w:r>
          </w:p>
          <w:p w14:paraId="3F1AB090" w14:textId="77777777" w:rsidR="00A8005A" w:rsidRPr="005A4C25" w:rsidRDefault="00A8005A" w:rsidP="00C200D2">
            <w:pPr>
              <w:autoSpaceDE w:val="0"/>
              <w:autoSpaceDN w:val="0"/>
              <w:adjustRightInd w:val="0"/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噴灑系統</w:t>
            </w:r>
          </w:p>
        </w:tc>
        <w:tc>
          <w:tcPr>
            <w:tcW w:w="3814" w:type="dxa"/>
            <w:vAlign w:val="center"/>
          </w:tcPr>
          <w:p w14:paraId="7DF46019" w14:textId="77777777" w:rsidR="00A8005A" w:rsidRPr="005A4C25" w:rsidRDefault="00A8005A" w:rsidP="00C200D2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含懸吊軌道、行走架、噴</w:t>
            </w:r>
            <w:proofErr w:type="gramStart"/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桿</w:t>
            </w:r>
            <w:proofErr w:type="gramEnd"/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、噴頭、管路、馬達與傳動機構、高壓幫浦及控制系統等</w:t>
            </w:r>
          </w:p>
        </w:tc>
        <w:tc>
          <w:tcPr>
            <w:tcW w:w="3107" w:type="dxa"/>
            <w:vAlign w:val="center"/>
          </w:tcPr>
          <w:p w14:paraId="23178C7B" w14:textId="77777777" w:rsidR="00A8005A" w:rsidRPr="005A4C25" w:rsidRDefault="00A8005A" w:rsidP="00C200D2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補助不超過1/2為原則，</w:t>
            </w:r>
          </w:p>
          <w:p w14:paraId="597505A7" w14:textId="0D1BCA3F" w:rsidR="00A8005A" w:rsidRPr="005A4C25" w:rsidRDefault="004C06B0" w:rsidP="00C200D2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新臺幣</w:t>
            </w:r>
            <w:r w:rsidR="00A8005A"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5萬元/組</w:t>
            </w:r>
          </w:p>
        </w:tc>
      </w:tr>
      <w:tr w:rsidR="00D560C8" w:rsidRPr="005A4C25" w14:paraId="786AC95D" w14:textId="77777777" w:rsidTr="003E5651">
        <w:tc>
          <w:tcPr>
            <w:tcW w:w="2259" w:type="dxa"/>
            <w:vAlign w:val="center"/>
          </w:tcPr>
          <w:p w14:paraId="736CBD21" w14:textId="77777777" w:rsidR="005754F8" w:rsidRPr="005A4C25" w:rsidRDefault="005754F8" w:rsidP="005754F8">
            <w:pPr>
              <w:autoSpaceDE w:val="0"/>
              <w:autoSpaceDN w:val="0"/>
              <w:adjustRightInd w:val="0"/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溫室電動天窗</w:t>
            </w:r>
          </w:p>
        </w:tc>
        <w:tc>
          <w:tcPr>
            <w:tcW w:w="3814" w:type="dxa"/>
            <w:vAlign w:val="center"/>
          </w:tcPr>
          <w:p w14:paraId="2DA08EC1" w14:textId="77777777" w:rsidR="005754F8" w:rsidRPr="005A4C25" w:rsidRDefault="005754F8" w:rsidP="005754F8">
            <w:pPr>
              <w:autoSpaceDE w:val="0"/>
              <w:autoSpaceDN w:val="0"/>
              <w:adjustRightInd w:val="0"/>
              <w:spacing w:beforeLines="0" w:before="18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包括鷗翼式天</w:t>
            </w: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窗</w:t>
            </w:r>
            <w:r w:rsidRPr="005A4C2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、</w:t>
            </w:r>
            <w:proofErr w:type="gramStart"/>
            <w:r w:rsidRPr="005A4C2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捲</w:t>
            </w:r>
            <w:proofErr w:type="gramEnd"/>
            <w:r w:rsidRPr="005A4C2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揚式天</w:t>
            </w: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窗</w:t>
            </w:r>
          </w:p>
        </w:tc>
        <w:tc>
          <w:tcPr>
            <w:tcW w:w="3107" w:type="dxa"/>
            <w:vAlign w:val="center"/>
          </w:tcPr>
          <w:p w14:paraId="03914E05" w14:textId="40BC2C18" w:rsidR="005754F8" w:rsidRPr="005A4C25" w:rsidRDefault="005754F8" w:rsidP="005754F8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補助不超過1/2為原則，</w:t>
            </w:r>
            <w:r w:rsidR="004C06B0" w:rsidRPr="005A4C2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新臺幣</w:t>
            </w: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550元/平方公尺；合計每0.1公頃最高補助</w:t>
            </w:r>
            <w:r w:rsidR="004C06B0" w:rsidRPr="005A4C2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新臺幣</w:t>
            </w: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13.2萬元</w:t>
            </w:r>
            <w:r w:rsidRPr="005A4C2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(上限2</w:t>
            </w: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40</w:t>
            </w:r>
            <w:r w:rsidRPr="005A4C2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平方公尺</w:t>
            </w: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)</w:t>
            </w:r>
          </w:p>
        </w:tc>
      </w:tr>
      <w:tr w:rsidR="00D560C8" w:rsidRPr="005A4C25" w14:paraId="0B7A3819" w14:textId="77777777" w:rsidTr="003E5651">
        <w:trPr>
          <w:trHeight w:val="661"/>
        </w:trPr>
        <w:tc>
          <w:tcPr>
            <w:tcW w:w="2259" w:type="dxa"/>
            <w:vAlign w:val="center"/>
          </w:tcPr>
          <w:p w14:paraId="33BBF3CA" w14:textId="77777777" w:rsidR="005754F8" w:rsidRPr="005A4C25" w:rsidRDefault="005754F8" w:rsidP="005754F8">
            <w:pPr>
              <w:autoSpaceDE w:val="0"/>
              <w:autoSpaceDN w:val="0"/>
              <w:adjustRightInd w:val="0"/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屋頂電動</w:t>
            </w:r>
            <w:proofErr w:type="gramStart"/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捲</w:t>
            </w:r>
            <w:proofErr w:type="gramEnd"/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揚</w:t>
            </w:r>
          </w:p>
          <w:p w14:paraId="4C8461BA" w14:textId="77777777" w:rsidR="005754F8" w:rsidRPr="005A4C25" w:rsidRDefault="005754F8" w:rsidP="005754F8">
            <w:pPr>
              <w:autoSpaceDE w:val="0"/>
              <w:autoSpaceDN w:val="0"/>
              <w:adjustRightInd w:val="0"/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設備</w:t>
            </w:r>
          </w:p>
        </w:tc>
        <w:tc>
          <w:tcPr>
            <w:tcW w:w="3814" w:type="dxa"/>
            <w:vAlign w:val="center"/>
          </w:tcPr>
          <w:p w14:paraId="0DA5F224" w14:textId="77777777" w:rsidR="005754F8" w:rsidRPr="005A4C25" w:rsidRDefault="005754F8" w:rsidP="005754F8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以</w:t>
            </w:r>
            <w:proofErr w:type="gramStart"/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原有溫網室</w:t>
            </w:r>
            <w:proofErr w:type="gramEnd"/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設施結構為基礎增設之含電動</w:t>
            </w:r>
            <w:proofErr w:type="gramStart"/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捲揚器、固定夾</w:t>
            </w:r>
            <w:proofErr w:type="gramEnd"/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、固定壓條及控制系統等設備</w:t>
            </w:r>
          </w:p>
        </w:tc>
        <w:tc>
          <w:tcPr>
            <w:tcW w:w="3107" w:type="dxa"/>
            <w:vAlign w:val="center"/>
          </w:tcPr>
          <w:p w14:paraId="32471330" w14:textId="77777777" w:rsidR="005754F8" w:rsidRPr="005A4C25" w:rsidRDefault="005754F8" w:rsidP="005754F8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補助不超過1/2為原則，</w:t>
            </w:r>
          </w:p>
          <w:p w14:paraId="6BB7F68C" w14:textId="0DF4760E" w:rsidR="005754F8" w:rsidRPr="005A4C25" w:rsidRDefault="004C06B0" w:rsidP="005754F8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新臺幣</w:t>
            </w:r>
            <w:r w:rsidR="005754F8"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12.5萬/0.1公頃(</w:t>
            </w:r>
            <w:r w:rsidR="005754F8"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  <w:lang w:eastAsia="zh-HK"/>
              </w:rPr>
              <w:t>以溫室面積算</w:t>
            </w:r>
            <w:r w:rsidR="005754F8"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)</w:t>
            </w:r>
          </w:p>
        </w:tc>
      </w:tr>
      <w:tr w:rsidR="00D560C8" w:rsidRPr="005A4C25" w14:paraId="01EC5A5A" w14:textId="77777777" w:rsidTr="003E5651">
        <w:trPr>
          <w:trHeight w:val="661"/>
        </w:trPr>
        <w:tc>
          <w:tcPr>
            <w:tcW w:w="2259" w:type="dxa"/>
            <w:vMerge w:val="restart"/>
            <w:vAlign w:val="center"/>
          </w:tcPr>
          <w:p w14:paraId="6AC6C576" w14:textId="77777777" w:rsidR="005754F8" w:rsidRPr="005A4C25" w:rsidRDefault="005754F8" w:rsidP="005754F8">
            <w:pPr>
              <w:autoSpaceDE w:val="0"/>
              <w:autoSpaceDN w:val="0"/>
              <w:adjustRightInd w:val="0"/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栽培高架設施</w:t>
            </w:r>
          </w:p>
        </w:tc>
        <w:tc>
          <w:tcPr>
            <w:tcW w:w="3814" w:type="dxa"/>
            <w:vAlign w:val="center"/>
          </w:tcPr>
          <w:p w14:paraId="66922A6A" w14:textId="77777777" w:rsidR="005754F8" w:rsidRPr="005A4C25" w:rsidRDefault="005754F8" w:rsidP="005754F8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固定式</w:t>
            </w:r>
          </w:p>
        </w:tc>
        <w:tc>
          <w:tcPr>
            <w:tcW w:w="3107" w:type="dxa"/>
            <w:vAlign w:val="center"/>
          </w:tcPr>
          <w:p w14:paraId="107209BD" w14:textId="7661A8AF" w:rsidR="005754F8" w:rsidRPr="005A4C25" w:rsidRDefault="005754F8" w:rsidP="005754F8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補助不超過1/2為原則，每0.1公頃最高補助</w:t>
            </w:r>
            <w:r w:rsidR="004C06B0" w:rsidRPr="005A4C2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新臺幣</w:t>
            </w: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12萬元。</w:t>
            </w:r>
          </w:p>
        </w:tc>
      </w:tr>
      <w:tr w:rsidR="00D560C8" w:rsidRPr="005A4C25" w14:paraId="4755FBA0" w14:textId="77777777" w:rsidTr="003E5651">
        <w:trPr>
          <w:trHeight w:val="661"/>
        </w:trPr>
        <w:tc>
          <w:tcPr>
            <w:tcW w:w="2259" w:type="dxa"/>
            <w:vMerge/>
            <w:vAlign w:val="center"/>
          </w:tcPr>
          <w:p w14:paraId="6352D522" w14:textId="77777777" w:rsidR="005754F8" w:rsidRPr="005A4C25" w:rsidRDefault="005754F8" w:rsidP="005754F8">
            <w:pPr>
              <w:autoSpaceDE w:val="0"/>
              <w:autoSpaceDN w:val="0"/>
              <w:adjustRightInd w:val="0"/>
              <w:spacing w:beforeLines="0" w:before="18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3814" w:type="dxa"/>
            <w:vAlign w:val="center"/>
          </w:tcPr>
          <w:p w14:paraId="7BC75A28" w14:textId="77777777" w:rsidR="005754F8" w:rsidRPr="005A4C25" w:rsidRDefault="005754F8" w:rsidP="005754F8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移動式</w:t>
            </w:r>
          </w:p>
        </w:tc>
        <w:tc>
          <w:tcPr>
            <w:tcW w:w="3107" w:type="dxa"/>
            <w:vAlign w:val="center"/>
          </w:tcPr>
          <w:p w14:paraId="29DABB73" w14:textId="1B914B38" w:rsidR="005754F8" w:rsidRPr="005A4C25" w:rsidRDefault="005754F8" w:rsidP="005754F8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補助不超過1/2為原則，每0.1公頃最高補助</w:t>
            </w:r>
            <w:r w:rsidR="004C06B0" w:rsidRPr="005A4C2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新臺幣</w:t>
            </w: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16.5萬元。</w:t>
            </w:r>
          </w:p>
        </w:tc>
      </w:tr>
      <w:tr w:rsidR="00A14BCB" w:rsidRPr="005A4C25" w14:paraId="18C05E3B" w14:textId="77777777" w:rsidTr="003E5651">
        <w:trPr>
          <w:trHeight w:val="661"/>
        </w:trPr>
        <w:tc>
          <w:tcPr>
            <w:tcW w:w="2259" w:type="dxa"/>
            <w:vAlign w:val="center"/>
          </w:tcPr>
          <w:p w14:paraId="56D75CFE" w14:textId="21D96938" w:rsidR="00A25297" w:rsidRPr="005A4C25" w:rsidRDefault="00A25297" w:rsidP="005754F8">
            <w:pPr>
              <w:autoSpaceDE w:val="0"/>
              <w:autoSpaceDN w:val="0"/>
              <w:adjustRightInd w:val="0"/>
              <w:spacing w:beforeLines="0" w:before="18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lastRenderedPageBreak/>
              <w:t>其他設備</w:t>
            </w:r>
          </w:p>
        </w:tc>
        <w:tc>
          <w:tcPr>
            <w:tcW w:w="3814" w:type="dxa"/>
            <w:vAlign w:val="center"/>
          </w:tcPr>
          <w:p w14:paraId="1F17657A" w14:textId="0ED7D014" w:rsidR="00A25297" w:rsidRPr="005A4C25" w:rsidRDefault="00A25297" w:rsidP="005754F8">
            <w:pPr>
              <w:autoSpaceDE w:val="0"/>
              <w:autoSpaceDN w:val="0"/>
              <w:adjustRightInd w:val="0"/>
              <w:spacing w:beforeLines="0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凡未列於本附表前揭項目，涉及溫室設施內部及介質等環境監測設備、環境調控設備、溫度調節機組及相關生產設備等</w:t>
            </w:r>
          </w:p>
        </w:tc>
        <w:tc>
          <w:tcPr>
            <w:tcW w:w="3107" w:type="dxa"/>
            <w:vAlign w:val="center"/>
          </w:tcPr>
          <w:p w14:paraId="7D3FD21F" w14:textId="77777777" w:rsidR="00A25297" w:rsidRPr="005A4C25" w:rsidRDefault="00A25297" w:rsidP="00A25297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  <w:t>檢附3張估價單</w:t>
            </w:r>
            <w:r w:rsidRPr="005A4C25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，補助以不超過1/2為原則。</w:t>
            </w:r>
          </w:p>
          <w:p w14:paraId="5F9CADB2" w14:textId="2FFF70BF" w:rsidR="00697982" w:rsidRPr="005A4C25" w:rsidRDefault="00A25297" w:rsidP="00697982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溫度調節機組</w:t>
            </w:r>
            <w:r w:rsidR="00697982" w:rsidRPr="005A4C25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限花卉生產栽培階段，用以調節溫室內部溫度之設備，如冷暖氣機、熱泵，</w:t>
            </w:r>
            <w:r w:rsidRPr="005A4C25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最高補助</w:t>
            </w:r>
            <w:r w:rsidR="004C06B0" w:rsidRPr="005A4C2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新臺幣</w:t>
            </w:r>
            <w:r w:rsidRPr="005A4C25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12萬元/組</w:t>
            </w:r>
            <w:r w:rsidR="00697982" w:rsidRPr="005A4C25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</w:tr>
    </w:tbl>
    <w:p w14:paraId="595E161D" w14:textId="1240DFF6" w:rsidR="008663FA" w:rsidRPr="005A4C25" w:rsidRDefault="000F3EFE" w:rsidP="00697982">
      <w:pPr>
        <w:pStyle w:val="Default"/>
        <w:spacing w:line="480" w:lineRule="exact"/>
        <w:ind w:leftChars="295" w:left="848" w:hangingChars="50" w:hanging="140"/>
        <w:jc w:val="both"/>
        <w:rPr>
          <w:rFonts w:hAnsi="標楷體"/>
          <w:color w:val="000000" w:themeColor="text1"/>
          <w:sz w:val="28"/>
          <w:szCs w:val="28"/>
        </w:rPr>
      </w:pPr>
      <w:r w:rsidRPr="005A4C25">
        <w:rPr>
          <w:rFonts w:hAnsi="標楷體" w:cs="Times New Roman" w:hint="eastAsia"/>
          <w:color w:val="000000" w:themeColor="text1"/>
          <w:sz w:val="28"/>
          <w:szCs w:val="28"/>
          <w:lang w:eastAsia="zh-HK"/>
        </w:rPr>
        <w:t>*補助基準及規格請參照</w:t>
      </w:r>
      <w:r w:rsidRPr="005A4C25">
        <w:rPr>
          <w:rFonts w:hAnsi="標楷體" w:cs="Times New Roman" w:hint="eastAsia"/>
          <w:color w:val="000000" w:themeColor="text1"/>
          <w:sz w:val="28"/>
          <w:szCs w:val="28"/>
        </w:rPr>
        <w:t>農業部</w:t>
      </w:r>
      <w:r w:rsidRPr="005A4C25">
        <w:rPr>
          <w:rFonts w:hAnsi="標楷體" w:cs="Times New Roman" w:hint="eastAsia"/>
          <w:color w:val="000000" w:themeColor="text1"/>
          <w:sz w:val="28"/>
          <w:szCs w:val="28"/>
          <w:lang w:eastAsia="zh-HK"/>
        </w:rPr>
        <w:t>主管計</w:t>
      </w:r>
      <w:r w:rsidRPr="005A4C25">
        <w:rPr>
          <w:rFonts w:hAnsi="標楷體" w:cs="Times New Roman" w:hint="eastAsia"/>
          <w:color w:val="000000" w:themeColor="text1"/>
          <w:sz w:val="28"/>
          <w:szCs w:val="28"/>
        </w:rPr>
        <w:t>畫</w:t>
      </w:r>
      <w:r w:rsidRPr="005A4C25">
        <w:rPr>
          <w:rFonts w:hAnsi="標楷體" w:cs="Times New Roman" w:hint="eastAsia"/>
          <w:color w:val="000000" w:themeColor="text1"/>
          <w:sz w:val="28"/>
          <w:szCs w:val="28"/>
          <w:lang w:eastAsia="zh-HK"/>
        </w:rPr>
        <w:t>補助基準及溫網室設施環境控制及生產設備</w:t>
      </w:r>
      <w:r w:rsidRPr="005A4C25">
        <w:rPr>
          <w:rFonts w:hAnsi="標楷體" w:cs="Times New Roman" w:hint="eastAsia"/>
          <w:color w:val="000000" w:themeColor="text1"/>
          <w:sz w:val="28"/>
          <w:szCs w:val="28"/>
        </w:rPr>
        <w:t>補助</w:t>
      </w:r>
      <w:r w:rsidRPr="005A4C25">
        <w:rPr>
          <w:rFonts w:hAnsi="標楷體" w:cs="Times New Roman" w:hint="eastAsia"/>
          <w:color w:val="000000" w:themeColor="text1"/>
          <w:sz w:val="28"/>
          <w:szCs w:val="28"/>
          <w:lang w:eastAsia="zh-HK"/>
        </w:rPr>
        <w:t>圖說</w:t>
      </w:r>
      <w:r w:rsidRPr="005A4C25">
        <w:rPr>
          <w:rFonts w:hAnsi="標楷體" w:cs="Times New Roman" w:hint="eastAsia"/>
          <w:color w:val="000000" w:themeColor="text1"/>
          <w:sz w:val="28"/>
          <w:szCs w:val="28"/>
        </w:rPr>
        <w:t>。</w:t>
      </w:r>
    </w:p>
    <w:p w14:paraId="30A7300D" w14:textId="41C20628" w:rsidR="0096013E" w:rsidRPr="005A4C25" w:rsidRDefault="00651D29" w:rsidP="00651D29">
      <w:pPr>
        <w:pStyle w:val="a6"/>
        <w:adjustRightInd w:val="0"/>
        <w:snapToGrid w:val="0"/>
        <w:spacing w:line="480" w:lineRule="exact"/>
        <w:ind w:leftChars="146" w:left="848" w:hangingChars="178" w:hanging="498"/>
        <w:jc w:val="both"/>
        <w:rPr>
          <w:rFonts w:ascii="標楷體" w:eastAsia="標楷體" w:hAnsi="標楷體"/>
          <w:color w:val="000000" w:themeColor="text1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proofErr w:type="gramStart"/>
      <w:r w:rsidR="0096013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溫網室擋</w:t>
      </w:r>
      <w:proofErr w:type="gramEnd"/>
      <w:r w:rsidR="0096013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水設施：</w:t>
      </w:r>
      <w:r w:rsidR="00617C2B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補助50%，</w:t>
      </w:r>
      <w:r w:rsidR="0096013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每公尺最高補助</w:t>
      </w:r>
      <w:r w:rsidR="004C06B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新臺幣</w:t>
      </w:r>
      <w:r w:rsidR="00020B24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="0096013E" w:rsidRPr="005A4C25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96013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元，每</w:t>
      </w:r>
      <w:r w:rsidR="0096013E" w:rsidRPr="005A4C25">
        <w:rPr>
          <w:rFonts w:ascii="標楷體" w:eastAsia="標楷體" w:hAnsi="標楷體"/>
          <w:color w:val="000000" w:themeColor="text1"/>
          <w:sz w:val="28"/>
          <w:szCs w:val="28"/>
        </w:rPr>
        <w:t>0.1</w:t>
      </w:r>
      <w:r w:rsidR="0096013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公頃最高補助</w:t>
      </w:r>
      <w:r w:rsidR="004C06B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新臺幣</w:t>
      </w:r>
      <w:r w:rsidR="0096013E" w:rsidRPr="005A4C25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20B24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96013E" w:rsidRPr="005A4C25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020B24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96013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萬元（上限</w:t>
      </w:r>
      <w:r w:rsidR="0096013E" w:rsidRPr="005A4C25">
        <w:rPr>
          <w:rFonts w:ascii="標楷體" w:eastAsia="標楷體" w:hAnsi="標楷體"/>
          <w:color w:val="000000" w:themeColor="text1"/>
          <w:sz w:val="28"/>
          <w:szCs w:val="28"/>
        </w:rPr>
        <w:t>220</w:t>
      </w:r>
      <w:r w:rsidR="0096013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公尺）。設置方式</w:t>
      </w:r>
      <w:proofErr w:type="gramStart"/>
      <w:r w:rsidR="0096013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結合溫網室</w:t>
      </w:r>
      <w:proofErr w:type="gramEnd"/>
      <w:r w:rsidR="0096013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設施或</w:t>
      </w:r>
      <w:proofErr w:type="gramStart"/>
      <w:r w:rsidR="0096013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位於溫網室</w:t>
      </w:r>
      <w:proofErr w:type="gramEnd"/>
      <w:r w:rsidR="0096013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設施</w:t>
      </w:r>
      <w:proofErr w:type="gramStart"/>
      <w:r w:rsidR="0096013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周圍，</w:t>
      </w:r>
      <w:proofErr w:type="gramEnd"/>
      <w:r w:rsidR="0096013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規格以砌磚牆或更高等級固定材料（如鋼筋混凝土等），牆面厚度至少</w:t>
      </w:r>
      <w:r w:rsidR="0096013E" w:rsidRPr="005A4C25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96013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公分、</w:t>
      </w:r>
      <w:r w:rsidR="00020B24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自設施地面起算60</w:t>
      </w:r>
      <w:r w:rsidR="004C06B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公分至</w:t>
      </w:r>
      <w:r w:rsidR="00020B24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96013E" w:rsidRPr="005A4C25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96013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公分</w:t>
      </w:r>
      <w:r w:rsidR="00020B24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，應依</w:t>
      </w:r>
      <w:r w:rsidR="004C06B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申請農業用地作農業設施容許使用審查辦法</w:t>
      </w:r>
      <w:r w:rsidR="00020B24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相關規定辦理</w:t>
      </w:r>
      <w:r w:rsidR="0096013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8EB2A5B" w14:textId="4AD7CAF7" w:rsidR="00434A6A" w:rsidRPr="005A4C25" w:rsidRDefault="00651D29" w:rsidP="00651D29">
      <w:pPr>
        <w:adjustRightInd w:val="0"/>
        <w:snapToGrid w:val="0"/>
        <w:spacing w:before="180" w:line="480" w:lineRule="exact"/>
        <w:ind w:leftChars="118" w:left="849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proofErr w:type="gramStart"/>
      <w:r w:rsidR="006C5A5A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溫網室</w:t>
      </w:r>
      <w:r w:rsidR="007C5529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披覆組</w:t>
      </w:r>
      <w:r w:rsidR="00252F16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proofErr w:type="gramEnd"/>
      <w:r w:rsidR="00252F16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更新</w:t>
      </w:r>
      <w:r w:rsidR="00426D15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617C2B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補助1</w:t>
      </w:r>
      <w:r w:rsidR="00617C2B" w:rsidRPr="005A4C25">
        <w:rPr>
          <w:rFonts w:ascii="標楷體" w:eastAsia="標楷體" w:hAnsi="標楷體"/>
          <w:color w:val="000000" w:themeColor="text1"/>
          <w:sz w:val="28"/>
          <w:szCs w:val="28"/>
        </w:rPr>
        <w:t xml:space="preserve">/3 </w:t>
      </w:r>
    </w:p>
    <w:p w14:paraId="0E45E6F0" w14:textId="43CF708B" w:rsidR="002003B8" w:rsidRPr="005A4C25" w:rsidRDefault="002003B8" w:rsidP="008663FA">
      <w:pPr>
        <w:pStyle w:val="a6"/>
        <w:numPr>
          <w:ilvl w:val="0"/>
          <w:numId w:val="40"/>
        </w:numPr>
        <w:adjustRightInd w:val="0"/>
        <w:snapToGrid w:val="0"/>
        <w:spacing w:line="480" w:lineRule="exact"/>
        <w:ind w:leftChars="0" w:left="993" w:hanging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塑膠布溫網室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-塑膠布(網)更新</w:t>
      </w:r>
    </w:p>
    <w:p w14:paraId="0151E26B" w14:textId="77777777" w:rsidR="002003B8" w:rsidRPr="005A4C25" w:rsidRDefault="007609B1" w:rsidP="002003B8">
      <w:pPr>
        <w:pStyle w:val="a6"/>
        <w:numPr>
          <w:ilvl w:val="1"/>
          <w:numId w:val="40"/>
        </w:numPr>
        <w:adjustRightInd w:val="0"/>
        <w:snapToGrid w:val="0"/>
        <w:spacing w:line="480" w:lineRule="exact"/>
        <w:ind w:leftChars="0" w:left="12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塑膠布溫網室</w:t>
      </w:r>
      <w:proofErr w:type="gramEnd"/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-塑膠布(網)整</w:t>
      </w:r>
      <w:proofErr w:type="gramStart"/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組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披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覆組件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更新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：含頂部及周邊塑膠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布(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網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，每公頃最高補助</w:t>
      </w:r>
      <w:r w:rsidR="004C06B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新臺幣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100萬元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355C924" w14:textId="305D2B46" w:rsidR="007609B1" w:rsidRPr="005A4C25" w:rsidRDefault="007609B1" w:rsidP="002003B8">
      <w:pPr>
        <w:pStyle w:val="a6"/>
        <w:numPr>
          <w:ilvl w:val="1"/>
          <w:numId w:val="40"/>
        </w:numPr>
        <w:adjustRightInd w:val="0"/>
        <w:snapToGrid w:val="0"/>
        <w:spacing w:line="480" w:lineRule="exact"/>
        <w:ind w:leftChars="0" w:left="12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塑膠布溫網室</w:t>
      </w:r>
      <w:proofErr w:type="gramEnd"/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-塑膠布(網)頂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更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新：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每公頃最高補助</w:t>
      </w:r>
      <w:r w:rsidR="004C06B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新臺幣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33萬元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14C09BE" w14:textId="414AFCBC" w:rsidR="002003B8" w:rsidRPr="005A4C25" w:rsidRDefault="002003B8" w:rsidP="002003B8">
      <w:pPr>
        <w:pStyle w:val="a6"/>
        <w:numPr>
          <w:ilvl w:val="0"/>
          <w:numId w:val="40"/>
        </w:numPr>
        <w:adjustRightInd w:val="0"/>
        <w:snapToGrid w:val="0"/>
        <w:spacing w:line="480" w:lineRule="exact"/>
        <w:ind w:leftChars="0" w:left="993" w:hanging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水平棚架網室-防蟲網更新：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限整組披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覆組件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更新，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每公頃最高補助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新臺幣1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.2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萬元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06B440E" w14:textId="77777777" w:rsidR="00E133BA" w:rsidRPr="005A4C25" w:rsidRDefault="00434B8A" w:rsidP="00973577">
      <w:pPr>
        <w:pStyle w:val="a6"/>
        <w:numPr>
          <w:ilvl w:val="0"/>
          <w:numId w:val="15"/>
        </w:numPr>
        <w:adjustRightInd w:val="0"/>
        <w:snapToGrid w:val="0"/>
        <w:spacing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/>
          <w:b/>
          <w:color w:val="000000" w:themeColor="text1"/>
          <w:sz w:val="28"/>
          <w:szCs w:val="28"/>
        </w:rPr>
        <w:t>申請方式、審查及實施程序</w:t>
      </w:r>
    </w:p>
    <w:p w14:paraId="22B3C75E" w14:textId="2E6E39B1" w:rsidR="00A14BCB" w:rsidRPr="005A4C25" w:rsidRDefault="007609B1" w:rsidP="00C217E6">
      <w:pPr>
        <w:pStyle w:val="a6"/>
        <w:numPr>
          <w:ilvl w:val="0"/>
          <w:numId w:val="21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方式：</w:t>
      </w:r>
      <w:r w:rsidR="00D11121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符合申請</w:t>
      </w:r>
      <w:proofErr w:type="gramStart"/>
      <w:r w:rsidR="00C217E6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D11121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="00C217E6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檢附</w:t>
      </w:r>
      <w:proofErr w:type="gramEnd"/>
      <w:r w:rsidR="00C217E6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以下文件</w:t>
      </w:r>
      <w:r w:rsidR="00D11121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，向鄉、鎮、市、區、地區、縣級等農會</w:t>
      </w:r>
      <w:r w:rsidR="008E081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或產業公協會</w:t>
      </w:r>
      <w:r w:rsidR="00D11121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（以下簡稱執行單位）提出申請。</w:t>
      </w:r>
    </w:p>
    <w:p w14:paraId="1C53C51F" w14:textId="77777777" w:rsidR="00C217E6" w:rsidRPr="005A4C25" w:rsidRDefault="007609B1" w:rsidP="00C217E6">
      <w:pPr>
        <w:pStyle w:val="a6"/>
        <w:numPr>
          <w:ilvl w:val="0"/>
          <w:numId w:val="48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計畫申請表(附表1)。</w:t>
      </w:r>
    </w:p>
    <w:p w14:paraId="385B0058" w14:textId="77777777" w:rsidR="00C217E6" w:rsidRPr="005A4C25" w:rsidRDefault="009850F2" w:rsidP="00C217E6">
      <w:pPr>
        <w:pStyle w:val="a6"/>
        <w:numPr>
          <w:ilvl w:val="0"/>
          <w:numId w:val="48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計畫申請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切結書</w:t>
      </w:r>
      <w:r w:rsidR="009D12B3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、先行</w:t>
      </w:r>
      <w:proofErr w:type="gramStart"/>
      <w:r w:rsidR="009D12B3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施作切結</w:t>
      </w:r>
      <w:proofErr w:type="gramEnd"/>
      <w:r w:rsidR="009D12B3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書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(附件1、2)。</w:t>
      </w:r>
    </w:p>
    <w:p w14:paraId="3A1C1012" w14:textId="77777777" w:rsidR="00B02287" w:rsidRPr="005A4C25" w:rsidRDefault="00D71758" w:rsidP="00B02287">
      <w:pPr>
        <w:pStyle w:val="a6"/>
        <w:numPr>
          <w:ilvl w:val="0"/>
          <w:numId w:val="48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受災地</w:t>
      </w:r>
      <w:r w:rsidR="00081C1C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直轄市、縣（市）政府、鄉（鎮、市、區）公所、稅捐</w:t>
      </w:r>
      <w:proofErr w:type="gramStart"/>
      <w:r w:rsidR="00081C1C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稽</w:t>
      </w:r>
      <w:proofErr w:type="gramEnd"/>
      <w:r w:rsidR="00081C1C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徵機關</w:t>
      </w:r>
      <w:r w:rsidR="00104101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核發</w:t>
      </w:r>
      <w:r w:rsidR="005409A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之受災文件</w:t>
      </w:r>
      <w:r w:rsidR="009D12B3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影本</w:t>
      </w:r>
      <w:r w:rsidR="00104101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3B19D1B" w14:textId="140FB83F" w:rsidR="008708E1" w:rsidRPr="005A4C25" w:rsidRDefault="009850F2" w:rsidP="00B02287">
      <w:pPr>
        <w:pStyle w:val="a6"/>
        <w:numPr>
          <w:ilvl w:val="0"/>
          <w:numId w:val="48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相關證明文件：</w:t>
      </w:r>
    </w:p>
    <w:p w14:paraId="381AF5E4" w14:textId="53924AF5" w:rsidR="008708E1" w:rsidRPr="005A4C25" w:rsidRDefault="00D71758" w:rsidP="008708E1">
      <w:pPr>
        <w:pStyle w:val="a6"/>
        <w:numPr>
          <w:ilvl w:val="1"/>
          <w:numId w:val="22"/>
        </w:numPr>
        <w:adjustRightInd w:val="0"/>
        <w:snapToGrid w:val="0"/>
        <w:spacing w:line="480" w:lineRule="exact"/>
        <w:ind w:leftChars="0" w:left="12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法人登記證明文件、代表人身分證正反面影本、具固定基礎設施檢附農業設施容許使用同意文件、檢附</w:t>
      </w:r>
      <w:r w:rsidRPr="005A4C25">
        <w:rPr>
          <w:rFonts w:ascii="標楷體" w:eastAsia="標楷體" w:hAnsi="標楷體" w:cs="細明體"/>
          <w:color w:val="000000" w:themeColor="text1"/>
          <w:spacing w:val="-1"/>
          <w:sz w:val="28"/>
          <w:szCs w:val="28"/>
        </w:rPr>
        <w:t>土地</w:t>
      </w:r>
      <w:r w:rsidRPr="005A4C25">
        <w:rPr>
          <w:rFonts w:ascii="標楷體" w:eastAsia="標楷體" w:hAnsi="標楷體" w:cs="細明體"/>
          <w:color w:val="000000" w:themeColor="text1"/>
          <w:sz w:val="28"/>
          <w:szCs w:val="28"/>
        </w:rPr>
        <w:t>資料及合法使用文件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（土地登記謄本、</w:t>
      </w:r>
      <w:r w:rsidRPr="005A4C25">
        <w:rPr>
          <w:rFonts w:ascii="標楷體" w:eastAsia="標楷體" w:hAnsi="標楷體" w:cs="細明體"/>
          <w:color w:val="000000" w:themeColor="text1"/>
          <w:sz w:val="28"/>
          <w:szCs w:val="28"/>
        </w:rPr>
        <w:t>承租土地者應檢附租約及設置溫網</w:t>
      </w:r>
      <w:r w:rsidRPr="005A4C25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室</w:t>
      </w:r>
      <w:r w:rsidRPr="005A4C25">
        <w:rPr>
          <w:rFonts w:ascii="標楷體" w:eastAsia="標楷體" w:hAnsi="標楷體" w:cs="細明體"/>
          <w:color w:val="000000" w:themeColor="text1"/>
          <w:sz w:val="28"/>
          <w:szCs w:val="28"/>
        </w:rPr>
        <w:t>同意書等文</w:t>
      </w:r>
      <w:r w:rsidRPr="005A4C25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件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）、本部農產業天然災害現地照相APP拍照之</w:t>
      </w:r>
      <w:r w:rsidR="00F802F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災損照片</w:t>
      </w:r>
      <w:r w:rsidR="005062F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1154935" w14:textId="77777777" w:rsidR="007F7A80" w:rsidRPr="005A4C25" w:rsidRDefault="00D71758" w:rsidP="007F7A80">
      <w:pPr>
        <w:pStyle w:val="a6"/>
        <w:numPr>
          <w:ilvl w:val="1"/>
          <w:numId w:val="22"/>
        </w:numPr>
        <w:adjustRightInd w:val="0"/>
        <w:snapToGrid w:val="0"/>
        <w:spacing w:line="480" w:lineRule="exact"/>
        <w:ind w:leftChars="0" w:left="12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溫網室披覆組件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更新</w:t>
      </w:r>
      <w:r w:rsidR="00BA35C9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、其他設備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者，應另檢附</w:t>
      </w:r>
      <w:r w:rsidR="00D61898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3張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估價單。</w:t>
      </w:r>
    </w:p>
    <w:p w14:paraId="2D6BC3FB" w14:textId="0629D45E" w:rsidR="007F7A80" w:rsidRPr="005A4C25" w:rsidRDefault="007F7A80" w:rsidP="007F7A80">
      <w:pPr>
        <w:pStyle w:val="a6"/>
        <w:numPr>
          <w:ilvl w:val="1"/>
          <w:numId w:val="22"/>
        </w:numPr>
        <w:adjustRightInd w:val="0"/>
        <w:snapToGrid w:val="0"/>
        <w:spacing w:line="480" w:lineRule="exact"/>
        <w:ind w:leftChars="0" w:left="12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其他經</w:t>
      </w:r>
      <w:r w:rsidR="008D283F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審查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要求</w:t>
      </w:r>
      <w:r w:rsidR="004672E3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需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提供之文件。</w:t>
      </w:r>
    </w:p>
    <w:p w14:paraId="478A4767" w14:textId="77777777" w:rsidR="007609B1" w:rsidRPr="005A4C25" w:rsidRDefault="00270DB1" w:rsidP="007609B1">
      <w:pPr>
        <w:pStyle w:val="a6"/>
        <w:numPr>
          <w:ilvl w:val="0"/>
          <w:numId w:val="21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受理審查程序：</w:t>
      </w:r>
    </w:p>
    <w:p w14:paraId="1EE20F64" w14:textId="2E52820E" w:rsidR="00270DB1" w:rsidRPr="005A4C25" w:rsidRDefault="00270DB1" w:rsidP="00270DB1">
      <w:pPr>
        <w:pStyle w:val="a6"/>
        <w:numPr>
          <w:ilvl w:val="0"/>
          <w:numId w:val="24"/>
        </w:numPr>
        <w:adjustRightInd w:val="0"/>
        <w:snapToGrid w:val="0"/>
        <w:spacing w:line="480" w:lineRule="exact"/>
        <w:ind w:leftChars="0" w:left="993" w:hanging="2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="008E081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執行單位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受理申請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案件，並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彙整申辦案件清冊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（附表2）及申請書件</w:t>
      </w:r>
      <w:r w:rsidR="00640323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01242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8E081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="00701242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得視</w:t>
      </w:r>
      <w:proofErr w:type="gramStart"/>
      <w:r w:rsidR="00701242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況</w:t>
      </w:r>
      <w:proofErr w:type="gramEnd"/>
      <w:r w:rsidR="00701242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送件，函送地方政府檢視資料齊全後，地方政府彙送本部</w:t>
      </w:r>
      <w:proofErr w:type="gramStart"/>
      <w:r w:rsidR="00701242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農糧署轄區</w:t>
      </w:r>
      <w:proofErr w:type="gramEnd"/>
      <w:r w:rsidR="00701242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分署逕行審核，得依審核需要要求</w:t>
      </w:r>
      <w:r w:rsidR="00D12B2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受補助農企業</w:t>
      </w:r>
      <w:r w:rsidR="00701242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提供</w:t>
      </w:r>
      <w:proofErr w:type="gramStart"/>
      <w:r w:rsidR="00701242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重建溫網室</w:t>
      </w:r>
      <w:proofErr w:type="gramEnd"/>
      <w:r w:rsidR="00701242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配置圖、產品資訊或使用規劃，並得視申請案件多寡及實際需要，邀集地方政府、本部農業試驗改良場所進行審查。</w:t>
      </w:r>
    </w:p>
    <w:p w14:paraId="6175220E" w14:textId="4D3A9102" w:rsidR="00270DB1" w:rsidRPr="005A4C25" w:rsidRDefault="00270DB1" w:rsidP="00270DB1">
      <w:pPr>
        <w:pStyle w:val="a6"/>
        <w:numPr>
          <w:ilvl w:val="0"/>
          <w:numId w:val="24"/>
        </w:numPr>
        <w:adjustRightInd w:val="0"/>
        <w:snapToGrid w:val="0"/>
        <w:spacing w:line="480" w:lineRule="exact"/>
        <w:ind w:leftChars="0" w:left="993" w:hanging="25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配合設施搭建期程及農時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復耕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需求，</w:t>
      </w:r>
      <w:proofErr w:type="gramStart"/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倘於計畫</w:t>
      </w:r>
      <w:proofErr w:type="gramEnd"/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尚未審查通過前，得於送案</w:t>
      </w:r>
      <w:proofErr w:type="gramStart"/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申請時</w:t>
      </w:r>
      <w:r w:rsidR="0002251D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敘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明</w:t>
      </w:r>
      <w:proofErr w:type="gramEnd"/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原因、</w:t>
      </w:r>
      <w:proofErr w:type="gramStart"/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併</w:t>
      </w:r>
      <w:proofErr w:type="gramEnd"/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提具切結</w:t>
      </w:r>
      <w:r w:rsidR="004F008E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書(附件2)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，並由</w:t>
      </w:r>
      <w:r w:rsidR="00701242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執行</w:t>
      </w:r>
      <w:r w:rsidR="008E081D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單位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拍照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確認為新品者可先行施作，惟實際核定結果（申請項目審查通過與否及設置面積或數量等），須由</w:t>
      </w:r>
      <w:r w:rsidR="00D12B2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受補助農企業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自行承擔</w:t>
      </w:r>
      <w:r w:rsidR="00B02287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proofErr w:type="gramStart"/>
      <w:r w:rsidR="00B02287" w:rsidRPr="005A4C2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務</w:t>
      </w:r>
      <w:proofErr w:type="gramEnd"/>
      <w:r w:rsidR="00B02287" w:rsidRPr="005A4C2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請執行單位明確</w:t>
      </w:r>
      <w:proofErr w:type="gramStart"/>
      <w:r w:rsidR="00B02287" w:rsidRPr="005A4C2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告知</w:t>
      </w:r>
      <w:r w:rsidR="00973577" w:rsidRPr="005A4C2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該農</w:t>
      </w:r>
      <w:r w:rsidR="00B02287" w:rsidRPr="005A4C2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企業</w:t>
      </w:r>
      <w:proofErr w:type="gramEnd"/>
      <w:r w:rsidR="00B02287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14:paraId="65A84BCD" w14:textId="7702328C" w:rsidR="00270DB1" w:rsidRPr="005A4C25" w:rsidRDefault="00701242" w:rsidP="00270DB1">
      <w:pPr>
        <w:pStyle w:val="a6"/>
        <w:numPr>
          <w:ilvl w:val="0"/>
          <w:numId w:val="24"/>
        </w:numPr>
        <w:adjustRightInd w:val="0"/>
        <w:snapToGrid w:val="0"/>
        <w:spacing w:line="480" w:lineRule="exact"/>
        <w:ind w:leftChars="0" w:left="993" w:hanging="25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B0228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本部</w:t>
      </w:r>
      <w:proofErr w:type="gramStart"/>
      <w:r w:rsidR="00B0228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農糧署轄區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分署將審查通過清冊（附表3）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函送所轄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地方政府，由地方政府函所轄執行</w:t>
      </w:r>
      <w:r w:rsidR="008E081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通知受補助</w:t>
      </w:r>
      <w:r w:rsidR="00B0228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農企業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依據審查通過項目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實辦理，由地方政府確認當年度可完工案件再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研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提計畫說明書，經核定後通知相關執行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單位申撥經費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470D3B7" w14:textId="77777777" w:rsidR="00270DB1" w:rsidRPr="005A4C25" w:rsidRDefault="00270DB1" w:rsidP="007609B1">
      <w:pPr>
        <w:pStyle w:val="a6"/>
        <w:numPr>
          <w:ilvl w:val="0"/>
          <w:numId w:val="21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施工規定：</w:t>
      </w:r>
    </w:p>
    <w:p w14:paraId="7776B798" w14:textId="365C8BF1" w:rsidR="00270DB1" w:rsidRPr="005A4C25" w:rsidRDefault="00270DB1" w:rsidP="00270DB1">
      <w:pPr>
        <w:pStyle w:val="a6"/>
        <w:numPr>
          <w:ilvl w:val="0"/>
          <w:numId w:val="25"/>
        </w:numPr>
        <w:adjustRightInd w:val="0"/>
        <w:snapToGrid w:val="0"/>
        <w:spacing w:line="480" w:lineRule="exact"/>
        <w:ind w:leftChars="0" w:left="993" w:hanging="2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溫網室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設施重建及擋水設施</w:t>
      </w:r>
    </w:p>
    <w:p w14:paraId="206E3131" w14:textId="2E541FE4" w:rsidR="00270DB1" w:rsidRPr="005A4C25" w:rsidRDefault="00270DB1" w:rsidP="00586071">
      <w:pPr>
        <w:pStyle w:val="a6"/>
        <w:numPr>
          <w:ilvl w:val="0"/>
          <w:numId w:val="26"/>
        </w:numPr>
        <w:adjustRightInd w:val="0"/>
        <w:snapToGrid w:val="0"/>
        <w:spacing w:line="480" w:lineRule="exact"/>
        <w:ind w:leftChars="0" w:left="1418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施工前期：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由</w:t>
      </w:r>
      <w:r w:rsidR="003C1C84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執行</w:t>
      </w:r>
      <w:r w:rsidR="008E081D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單位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利用具備衛星定位之相機、行動載具（如手機等）拍攝具設施座落土地座標照片或邀集</w:t>
      </w:r>
      <w:r w:rsidR="00135B4B"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受補助</w:t>
      </w:r>
      <w:bookmarkStart w:id="2" w:name="_Hlk204531612"/>
      <w:r w:rsidR="00B0228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農企業</w:t>
      </w:r>
      <w:bookmarkEnd w:id="2"/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勘查拍攝搭建設施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  <w:lang w:eastAsia="zh-HK"/>
        </w:rPr>
        <w:t>用地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現況照片，並填寫用地興設</w:t>
      </w:r>
      <w:r w:rsidR="004F008E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前</w:t>
      </w:r>
      <w:r w:rsidR="00731904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會</w:t>
      </w:r>
      <w:proofErr w:type="gramStart"/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勘</w:t>
      </w:r>
      <w:proofErr w:type="gramEnd"/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表（附表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4）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，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  <w:lang w:eastAsia="zh-HK"/>
        </w:rPr>
        <w:t>確認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舊有設施已拆除，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搭建設施用地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  <w:lang w:eastAsia="zh-HK"/>
        </w:rPr>
        <w:t>為新建用地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；執行</w:t>
      </w:r>
      <w:r w:rsidR="008E081D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單位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得視實際需要</w:t>
      </w:r>
      <w:r w:rsidR="007F7A80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應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邀集地方政府</w:t>
      </w:r>
      <w:r w:rsidR="00701242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</w:t>
      </w:r>
      <w:r w:rsidR="00B0228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本部</w:t>
      </w:r>
      <w:proofErr w:type="gramStart"/>
      <w:r w:rsidR="00B0228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農糧署轄區</w:t>
      </w:r>
      <w:proofErr w:type="gramEnd"/>
      <w:r w:rsidR="00701242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分署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進行現場勘查。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倘已先行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施工者，由</w:t>
      </w:r>
      <w:r w:rsidR="00135B4B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受補助</w:t>
      </w:r>
      <w:bookmarkStart w:id="3" w:name="_Hlk204531880"/>
      <w:r w:rsidR="00B0228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農企業</w:t>
      </w:r>
      <w:bookmarkEnd w:id="3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提供佐證照片。</w:t>
      </w:r>
    </w:p>
    <w:p w14:paraId="3E61D8BA" w14:textId="0D0DD2FC" w:rsidR="00270DB1" w:rsidRPr="005A4C25" w:rsidRDefault="00270DB1" w:rsidP="00981D39">
      <w:pPr>
        <w:pStyle w:val="a6"/>
        <w:numPr>
          <w:ilvl w:val="0"/>
          <w:numId w:val="26"/>
        </w:numPr>
        <w:adjustRightInd w:val="0"/>
        <w:snapToGrid w:val="0"/>
        <w:spacing w:line="480" w:lineRule="exact"/>
        <w:ind w:leftChars="0" w:left="1418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異地重建者，</w:t>
      </w:r>
      <w:r w:rsidR="00701242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施工前期由執行</w:t>
      </w:r>
      <w:r w:rsidR="00B0228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="00701242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會同所轄地方政府或</w:t>
      </w:r>
      <w:bookmarkStart w:id="4" w:name="_Hlk204531769"/>
      <w:r w:rsidR="00B0228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本部</w:t>
      </w:r>
      <w:proofErr w:type="gramStart"/>
      <w:r w:rsidR="00B0228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農糧署轄</w:t>
      </w:r>
      <w:r w:rsidR="00B0228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區</w:t>
      </w:r>
      <w:proofErr w:type="gramEnd"/>
      <w:r w:rsidR="00701242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分署</w:t>
      </w:r>
      <w:bookmarkEnd w:id="4"/>
      <w:r w:rsidR="00701242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赴現場勘查，確認為合法及新建之用地，始同意搭建。重建設施完工且受災設施拆除後始得撥款，並由執行單位拍照確認災損設施已拆除。</w:t>
      </w:r>
    </w:p>
    <w:p w14:paraId="4AC42CB0" w14:textId="41D1FC50" w:rsidR="00270DB1" w:rsidRPr="005A4C25" w:rsidRDefault="00270DB1" w:rsidP="00270DB1">
      <w:pPr>
        <w:pStyle w:val="a6"/>
        <w:numPr>
          <w:ilvl w:val="0"/>
          <w:numId w:val="26"/>
        </w:numPr>
        <w:adjustRightInd w:val="0"/>
        <w:snapToGrid w:val="0"/>
        <w:spacing w:line="480" w:lineRule="exact"/>
        <w:ind w:leftChars="0" w:left="1418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施工中期：由</w:t>
      </w:r>
      <w:r w:rsidR="00701242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8E081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拍照留存。</w:t>
      </w:r>
    </w:p>
    <w:p w14:paraId="62F342F6" w14:textId="01228897" w:rsidR="00270DB1" w:rsidRPr="005A4C25" w:rsidRDefault="00270DB1" w:rsidP="00270DB1">
      <w:pPr>
        <w:pStyle w:val="a6"/>
        <w:numPr>
          <w:ilvl w:val="0"/>
          <w:numId w:val="26"/>
        </w:numPr>
        <w:adjustRightInd w:val="0"/>
        <w:snapToGrid w:val="0"/>
        <w:spacing w:line="480" w:lineRule="exact"/>
        <w:ind w:leftChars="0" w:left="1418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完工後：</w:t>
      </w:r>
      <w:bookmarkStart w:id="5" w:name="_Hlk204350939"/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bookmarkStart w:id="6" w:name="_Hlk204350827"/>
      <w:r w:rsidR="003C1C84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8E081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="00760C8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完成驗收</w:t>
      </w:r>
      <w:r w:rsidR="00B0228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760C87" w:rsidRPr="005A4C25">
        <w:rPr>
          <w:rFonts w:ascii="標楷體" w:eastAsia="標楷體" w:hAnsi="標楷體"/>
          <w:color w:val="000000" w:themeColor="text1"/>
          <w:sz w:val="28"/>
          <w:szCs w:val="28"/>
        </w:rPr>
        <w:t>（附表</w:t>
      </w:r>
      <w:r w:rsidR="00760C8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760C87" w:rsidRPr="005A4C25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="00760C8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bookmarkEnd w:id="6"/>
      <w:r w:rsidR="00B0228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聯繫</w:t>
      </w:r>
      <w:r w:rsidR="00F535EE" w:rsidRPr="005A4C25">
        <w:rPr>
          <w:rFonts w:ascii="標楷體" w:eastAsia="標楷體" w:hAnsi="標楷體"/>
          <w:color w:val="000000" w:themeColor="text1"/>
          <w:sz w:val="28"/>
          <w:szCs w:val="28"/>
        </w:rPr>
        <w:t>地方政府</w:t>
      </w:r>
      <w:r w:rsidR="00B0228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會同本部</w:t>
      </w:r>
      <w:proofErr w:type="gramStart"/>
      <w:r w:rsidR="00B0228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農糧署轄區</w:t>
      </w:r>
      <w:proofErr w:type="gramEnd"/>
      <w:r w:rsidR="00B0228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分署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辦理</w:t>
      </w:r>
      <w:r w:rsidR="00D73C9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計畫成果</w:t>
      </w:r>
      <w:r w:rsidR="003C1C84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proofErr w:type="gramStart"/>
      <w:r w:rsidR="003C1C84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勘</w:t>
      </w:r>
      <w:proofErr w:type="gramEnd"/>
      <w:r w:rsidR="00D73C97" w:rsidRPr="005A4C25">
        <w:rPr>
          <w:rFonts w:ascii="標楷體" w:eastAsia="標楷體" w:hAnsi="標楷體"/>
          <w:color w:val="000000" w:themeColor="text1"/>
          <w:sz w:val="28"/>
          <w:szCs w:val="28"/>
        </w:rPr>
        <w:t>（附表</w:t>
      </w:r>
      <w:r w:rsidR="00D73C9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D73C97" w:rsidRPr="005A4C25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bookmarkEnd w:id="5"/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295CCE35" w14:textId="17716A1B" w:rsidR="00270DB1" w:rsidRPr="005A4C25" w:rsidRDefault="00270DB1" w:rsidP="00270DB1">
      <w:pPr>
        <w:pStyle w:val="a6"/>
        <w:numPr>
          <w:ilvl w:val="0"/>
          <w:numId w:val="25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溫網室披覆組件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更新</w:t>
      </w:r>
    </w:p>
    <w:p w14:paraId="685F7DE0" w14:textId="59F1A561" w:rsidR="00270DB1" w:rsidRPr="005A4C25" w:rsidRDefault="00270DB1" w:rsidP="00270DB1">
      <w:pPr>
        <w:pStyle w:val="a6"/>
        <w:numPr>
          <w:ilvl w:val="0"/>
          <w:numId w:val="27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施工前期：由</w:t>
      </w:r>
      <w:r w:rsidR="00213B6C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8E081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="00AD3F3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拍攝拆除塑膠布(網)之設施結構體或塑膠布(網)報廢照片</w:t>
      </w:r>
      <w:r w:rsidR="00422D9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B0228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受補助</w:t>
      </w:r>
      <w:r w:rsidR="00AD3F3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農企業先行施工者提供佐證照片，得視需要聯繫地方政府或本部</w:t>
      </w:r>
      <w:proofErr w:type="gramStart"/>
      <w:r w:rsidR="00AD3F3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農糧署轄區</w:t>
      </w:r>
      <w:proofErr w:type="gramEnd"/>
      <w:r w:rsidR="00AD3F3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分署會</w:t>
      </w:r>
      <w:proofErr w:type="gramStart"/>
      <w:r w:rsidR="00AD3F3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勘</w:t>
      </w:r>
      <w:proofErr w:type="gramEnd"/>
      <w:r w:rsidR="008E081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26CE42D" w14:textId="15FC76AA" w:rsidR="00270DB1" w:rsidRPr="005A4C25" w:rsidRDefault="00270DB1" w:rsidP="00270DB1">
      <w:pPr>
        <w:pStyle w:val="a6"/>
        <w:numPr>
          <w:ilvl w:val="0"/>
          <w:numId w:val="27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完工後：</w:t>
      </w:r>
      <w:r w:rsidR="00AD3F3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由執行</w:t>
      </w:r>
      <w:r w:rsidR="008E081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="00AD3F3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辦理驗收後（附表5），確認為</w:t>
      </w:r>
      <w:proofErr w:type="gramStart"/>
      <w:r w:rsidR="00AD3F3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新品且附屬於溫網室</w:t>
      </w:r>
      <w:proofErr w:type="gramEnd"/>
      <w:r w:rsidR="00AD3F3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設施，始予核銷，得視需要聯繫地方政府或</w:t>
      </w:r>
      <w:r w:rsidR="00B0228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本部</w:t>
      </w:r>
      <w:proofErr w:type="gramStart"/>
      <w:r w:rsidR="00B0228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農糧署轄區</w:t>
      </w:r>
      <w:proofErr w:type="gramEnd"/>
      <w:r w:rsidR="00AD3F3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分署會</w:t>
      </w:r>
      <w:proofErr w:type="gramStart"/>
      <w:r w:rsidR="00AD3F3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勘</w:t>
      </w:r>
      <w:proofErr w:type="gramEnd"/>
      <w:r w:rsidR="00AD3F3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（附表6）。</w:t>
      </w:r>
    </w:p>
    <w:p w14:paraId="167A581C" w14:textId="7F4D252C" w:rsidR="00270DB1" w:rsidRPr="005A4C25" w:rsidRDefault="00270DB1" w:rsidP="00270DB1">
      <w:pPr>
        <w:pStyle w:val="a6"/>
        <w:numPr>
          <w:ilvl w:val="0"/>
          <w:numId w:val="25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溫網室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設施環境控制及生產設備：</w:t>
      </w:r>
      <w:r w:rsidR="00AD3F3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施工前期由執行</w:t>
      </w:r>
      <w:r w:rsidR="008E081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="00AD3F3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拍照（可同重建設施施工前照片），完工後由執行</w:t>
      </w:r>
      <w:r w:rsidR="008E081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="00AD3F3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辦理驗收拍照，確認整體為</w:t>
      </w:r>
      <w:proofErr w:type="gramStart"/>
      <w:r w:rsidR="00AD3F3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新品且附屬</w:t>
      </w:r>
      <w:proofErr w:type="gramEnd"/>
      <w:r w:rsidR="00AD3F3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於重建設施，得視需要聯繫地方政府或本部</w:t>
      </w:r>
      <w:proofErr w:type="gramStart"/>
      <w:r w:rsidR="00AD3F3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農糧署轄區</w:t>
      </w:r>
      <w:proofErr w:type="gramEnd"/>
      <w:r w:rsidR="00AD3F3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分署會</w:t>
      </w:r>
      <w:proofErr w:type="gramStart"/>
      <w:r w:rsidR="00AD3F3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勘</w:t>
      </w:r>
      <w:proofErr w:type="gramEnd"/>
      <w:r w:rsidR="00AD3F3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E92E1C4" w14:textId="691BFDCD" w:rsidR="00270DB1" w:rsidRPr="005A4C25" w:rsidRDefault="00270DB1" w:rsidP="00270DB1">
      <w:pPr>
        <w:pStyle w:val="a6"/>
        <w:numPr>
          <w:ilvl w:val="0"/>
          <w:numId w:val="25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申請補助設施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興建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具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固定基礎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，應依</w:t>
      </w:r>
      <w:r w:rsidR="004C06B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申請農業用地作農業設施容許使用審查辦法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規定申請；涉及建築行為者，應依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相關法規辦理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3EC13DE" w14:textId="7B5AA90A" w:rsidR="007D16A0" w:rsidRPr="005A4C25" w:rsidRDefault="00BB3238" w:rsidP="00270DB1">
      <w:pPr>
        <w:pStyle w:val="a6"/>
        <w:numPr>
          <w:ilvl w:val="0"/>
          <w:numId w:val="25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本措施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補助之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重建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設施（備）及披覆組件更新，必須為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本措施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辦理期間設置，</w:t>
      </w:r>
      <w:r w:rsidR="00BA35C9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不得以舊品充當新品核銷，違反規定者應繳回全部補助款。</w:t>
      </w:r>
    </w:p>
    <w:p w14:paraId="62C2E245" w14:textId="0E2E4E9A" w:rsidR="00BB3238" w:rsidRPr="005A4C25" w:rsidRDefault="00BB3238" w:rsidP="00270DB1">
      <w:pPr>
        <w:pStyle w:val="a6"/>
        <w:numPr>
          <w:ilvl w:val="0"/>
          <w:numId w:val="25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計畫執行</w:t>
      </w:r>
      <w:proofErr w:type="gramStart"/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期間，</w:t>
      </w:r>
      <w:proofErr w:type="gramEnd"/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由</w:t>
      </w:r>
      <w:r w:rsidR="00E75F45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地方政府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督導</w:t>
      </w:r>
      <w:r w:rsidR="00391F00"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受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補助</w:t>
      </w:r>
      <w:r w:rsidR="00B0228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農企業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確實依據計畫核定進度辦理。</w:t>
      </w:r>
    </w:p>
    <w:p w14:paraId="03DAB525" w14:textId="750D643F" w:rsidR="00973577" w:rsidRPr="005A4C25" w:rsidRDefault="00BB3238" w:rsidP="00422D90">
      <w:pPr>
        <w:pStyle w:val="a6"/>
        <w:numPr>
          <w:ilvl w:val="0"/>
          <w:numId w:val="25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為利計畫查核，</w:t>
      </w:r>
      <w:r w:rsidR="00E75F45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受補助</w:t>
      </w:r>
      <w:r w:rsidR="00B0228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農企業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應於申請項目明顯位置標示「</w:t>
      </w:r>
      <w:r w:rsidR="00422D90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農業部</w:t>
      </w:r>
      <w:proofErr w:type="gramStart"/>
      <w:r w:rsidR="00422D90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農糧署</w:t>
      </w:r>
      <w:proofErr w:type="gramEnd"/>
      <w:r w:rsidR="00422D90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</w:t>
      </w:r>
      <w:r w:rsidR="00FC6CBE" w:rsidRPr="005A4C25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020B24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FC6CB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C4785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專案補助農企業</w:t>
      </w:r>
      <w:r w:rsidR="00020B24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丹</w:t>
      </w:r>
      <w:proofErr w:type="gramStart"/>
      <w:r w:rsidR="00020B24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娜</w:t>
      </w:r>
      <w:proofErr w:type="gramEnd"/>
      <w:r w:rsidR="00020B24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絲颱風</w:t>
      </w:r>
      <w:r w:rsidR="003B4F26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及0708豪雨</w:t>
      </w:r>
      <w:r w:rsidR="00FC6CBE" w:rsidRPr="005A4C25">
        <w:rPr>
          <w:rFonts w:ascii="標楷體" w:eastAsia="標楷體" w:hAnsi="標楷體" w:cs="Arial Unicode MS" w:hint="eastAsia"/>
          <w:bCs/>
          <w:color w:val="000000" w:themeColor="text1"/>
          <w:kern w:val="0"/>
          <w:sz w:val="28"/>
          <w:szCs w:val="28"/>
        </w:rPr>
        <w:t>災</w:t>
      </w:r>
      <w:proofErr w:type="gramStart"/>
      <w:r w:rsidR="00FC6CBE" w:rsidRPr="005A4C25">
        <w:rPr>
          <w:rFonts w:ascii="標楷體" w:eastAsia="標楷體" w:hAnsi="標楷體" w:cs="Arial Unicode MS" w:hint="eastAsia"/>
          <w:bCs/>
          <w:color w:val="000000" w:themeColor="text1"/>
          <w:kern w:val="0"/>
          <w:sz w:val="28"/>
          <w:szCs w:val="28"/>
        </w:rPr>
        <w:t>損溫網</w:t>
      </w:r>
      <w:proofErr w:type="gramEnd"/>
      <w:r w:rsidR="00FC6CBE" w:rsidRPr="005A4C25">
        <w:rPr>
          <w:rFonts w:ascii="標楷體" w:eastAsia="標楷體" w:hAnsi="標楷體" w:cs="Arial Unicode MS" w:hint="eastAsia"/>
          <w:bCs/>
          <w:color w:val="000000" w:themeColor="text1"/>
          <w:kern w:val="0"/>
          <w:sz w:val="28"/>
          <w:szCs w:val="28"/>
        </w:rPr>
        <w:t>室設施重建</w:t>
      </w:r>
      <w:r w:rsidR="00A65AA1" w:rsidRPr="005A4C25">
        <w:rPr>
          <w:rFonts w:ascii="標楷體" w:eastAsia="標楷體" w:hAnsi="標楷體" w:cs="Arial Unicode MS" w:hint="eastAsia"/>
          <w:bCs/>
          <w:color w:val="000000" w:themeColor="text1"/>
          <w:kern w:val="0"/>
          <w:sz w:val="28"/>
          <w:szCs w:val="28"/>
        </w:rPr>
        <w:t>輔導(計畫編號)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」字樣，字體大小以長寬各5公分為原則（視申請項目大小而定），並以耐用材質設置</w:t>
      </w:r>
      <w:r w:rsidR="00BA35C9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；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設備</w:t>
      </w:r>
      <w:r w:rsidR="00BA35C9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則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於明顯處</w:t>
      </w:r>
      <w:r w:rsidR="00BA35C9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標示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14:paraId="6FFDBC67" w14:textId="77777777" w:rsidR="00E133BA" w:rsidRPr="005A4C25" w:rsidRDefault="007E2423" w:rsidP="00973577">
      <w:pPr>
        <w:pStyle w:val="a6"/>
        <w:numPr>
          <w:ilvl w:val="0"/>
          <w:numId w:val="15"/>
        </w:numPr>
        <w:adjustRightInd w:val="0"/>
        <w:snapToGrid w:val="0"/>
        <w:spacing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經費請撥及核銷程序</w:t>
      </w:r>
      <w:r w:rsidR="000A1FE5" w:rsidRPr="005A4C2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</w:p>
    <w:p w14:paraId="3395AD79" w14:textId="69227FCE" w:rsidR="00BB3238" w:rsidRPr="005A4C25" w:rsidRDefault="00391F00" w:rsidP="00180AAF">
      <w:pPr>
        <w:pStyle w:val="a6"/>
        <w:numPr>
          <w:ilvl w:val="0"/>
          <w:numId w:val="28"/>
        </w:numPr>
        <w:adjustRightInd w:val="0"/>
        <w:snapToGrid w:val="0"/>
        <w:spacing w:line="480" w:lineRule="exact"/>
        <w:ind w:leftChars="0" w:left="709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7" w:name="_Hlk204351427"/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受補助</w:t>
      </w:r>
      <w:bookmarkEnd w:id="7"/>
      <w:r w:rsidR="00A65AA1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農企業</w:t>
      </w:r>
      <w:r w:rsidR="00BB3238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申請本</w:t>
      </w:r>
      <w:r w:rsidR="00BB3238" w:rsidRPr="005A4C2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措施</w:t>
      </w:r>
      <w:r w:rsidR="00BB3238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補助，於設施重建或設備設置完成，</w:t>
      </w:r>
      <w:proofErr w:type="gramStart"/>
      <w:r w:rsidR="00BB3238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經</w:t>
      </w:r>
      <w:r w:rsidR="00BB3238" w:rsidRPr="005A4C25">
        <w:rPr>
          <w:rFonts w:ascii="標楷體" w:eastAsia="標楷體" w:hAnsi="標楷體"/>
          <w:color w:val="000000" w:themeColor="text1"/>
          <w:sz w:val="28"/>
          <w:szCs w:val="28"/>
        </w:rPr>
        <w:t>現地</w:t>
      </w:r>
      <w:proofErr w:type="gramEnd"/>
      <w:r w:rsidR="00BB3238" w:rsidRPr="005A4C25">
        <w:rPr>
          <w:rFonts w:ascii="標楷體" w:eastAsia="標楷體" w:hAnsi="標楷體"/>
          <w:color w:val="000000" w:themeColor="text1"/>
          <w:sz w:val="28"/>
          <w:szCs w:val="28"/>
        </w:rPr>
        <w:t>查核通過</w:t>
      </w:r>
      <w:r w:rsidR="00BB3238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後，</w:t>
      </w:r>
      <w:r w:rsidR="00BB3238" w:rsidRPr="005A4C25">
        <w:rPr>
          <w:rFonts w:ascii="標楷體" w:eastAsia="標楷體" w:hAnsi="標楷體"/>
          <w:color w:val="000000" w:themeColor="text1"/>
          <w:sz w:val="28"/>
          <w:szCs w:val="28"/>
        </w:rPr>
        <w:t>依規定請撥</w:t>
      </w:r>
      <w:r w:rsidR="004C06B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本部</w:t>
      </w:r>
      <w:proofErr w:type="gramStart"/>
      <w:r w:rsidR="00BB3238" w:rsidRPr="005A4C25">
        <w:rPr>
          <w:rFonts w:ascii="標楷體" w:eastAsia="標楷體" w:hAnsi="標楷體"/>
          <w:color w:val="000000" w:themeColor="text1"/>
          <w:sz w:val="28"/>
          <w:szCs w:val="28"/>
        </w:rPr>
        <w:t>農糧署補助</w:t>
      </w:r>
      <w:proofErr w:type="gramEnd"/>
      <w:r w:rsidR="00BB3238" w:rsidRPr="005A4C25">
        <w:rPr>
          <w:rFonts w:ascii="標楷體" w:eastAsia="標楷體" w:hAnsi="標楷體"/>
          <w:color w:val="000000" w:themeColor="text1"/>
          <w:sz w:val="28"/>
          <w:szCs w:val="28"/>
        </w:rPr>
        <w:t>款及核銷經費</w:t>
      </w:r>
      <w:r w:rsidR="00BB3238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2CBF85" w14:textId="1DCBB2CF" w:rsidR="00BB3238" w:rsidRPr="005A4C25" w:rsidRDefault="006556FC" w:rsidP="00180AAF">
      <w:pPr>
        <w:pStyle w:val="a6"/>
        <w:numPr>
          <w:ilvl w:val="0"/>
          <w:numId w:val="28"/>
        </w:numPr>
        <w:adjustRightInd w:val="0"/>
        <w:snapToGrid w:val="0"/>
        <w:spacing w:line="480" w:lineRule="exact"/>
        <w:ind w:leftChars="0" w:left="709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lastRenderedPageBreak/>
        <w:t>執行單位</w:t>
      </w:r>
      <w:r w:rsidR="00BB3238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辦理生產設施補助經費之核銷時，需以承包廠商開立全額發票核銷，不得另以工資清冊核算計列。</w:t>
      </w:r>
    </w:p>
    <w:p w14:paraId="58F8E6AD" w14:textId="6CA10576" w:rsidR="00180AAF" w:rsidRPr="005A4C25" w:rsidRDefault="006556FC" w:rsidP="00180AAF">
      <w:pPr>
        <w:pStyle w:val="a6"/>
        <w:numPr>
          <w:ilvl w:val="0"/>
          <w:numId w:val="28"/>
        </w:numPr>
        <w:adjustRightInd w:val="0"/>
        <w:snapToGrid w:val="0"/>
        <w:spacing w:line="480" w:lineRule="exact"/>
        <w:ind w:leftChars="0" w:left="709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執行單位</w:t>
      </w:r>
      <w:r w:rsidR="00BB3238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申請經費撥付時，</w:t>
      </w:r>
      <w:r w:rsidR="00D73C9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BB3238" w:rsidRPr="005A4C25">
        <w:rPr>
          <w:rFonts w:ascii="標楷體" w:eastAsia="標楷體" w:hAnsi="標楷體"/>
          <w:color w:val="000000" w:themeColor="text1"/>
          <w:sz w:val="28"/>
          <w:szCs w:val="28"/>
        </w:rPr>
        <w:t>檢附</w:t>
      </w:r>
      <w:proofErr w:type="gramStart"/>
      <w:r w:rsidR="00BB3238" w:rsidRPr="005A4C25">
        <w:rPr>
          <w:rFonts w:ascii="標楷體" w:eastAsia="標楷體" w:hAnsi="標楷體"/>
          <w:color w:val="000000" w:themeColor="text1"/>
          <w:sz w:val="28"/>
          <w:szCs w:val="28"/>
        </w:rPr>
        <w:t>載明保固</w:t>
      </w:r>
      <w:proofErr w:type="gramEnd"/>
      <w:r w:rsidR="00BB3238" w:rsidRPr="005A4C25">
        <w:rPr>
          <w:rFonts w:ascii="標楷體" w:eastAsia="標楷體" w:hAnsi="標楷體"/>
          <w:color w:val="000000" w:themeColor="text1"/>
          <w:sz w:val="28"/>
          <w:szCs w:val="28"/>
        </w:rPr>
        <w:t>條款</w:t>
      </w:r>
      <w:proofErr w:type="gramStart"/>
      <w:r w:rsidR="00BB3238" w:rsidRPr="005A4C25">
        <w:rPr>
          <w:rFonts w:ascii="標楷體" w:eastAsia="標楷體" w:hAnsi="標楷體"/>
          <w:color w:val="000000" w:themeColor="text1"/>
          <w:sz w:val="28"/>
          <w:szCs w:val="28"/>
        </w:rPr>
        <w:t>之</w:t>
      </w:r>
      <w:r w:rsidR="00BB3238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溫網室</w:t>
      </w:r>
      <w:proofErr w:type="gramEnd"/>
      <w:r w:rsidR="00BB3238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設施</w:t>
      </w:r>
      <w:r w:rsidR="00BB3238" w:rsidRPr="005A4C25">
        <w:rPr>
          <w:rFonts w:ascii="標楷體" w:eastAsia="標楷體" w:hAnsi="標楷體"/>
          <w:color w:val="000000" w:themeColor="text1"/>
          <w:sz w:val="28"/>
          <w:szCs w:val="28"/>
        </w:rPr>
        <w:t>合約書影本或設施保固文件</w:t>
      </w:r>
      <w:r w:rsidR="004F008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影本</w:t>
      </w:r>
      <w:r w:rsidR="00BB3238" w:rsidRPr="005A4C25">
        <w:rPr>
          <w:rFonts w:ascii="標楷體" w:eastAsia="標楷體" w:hAnsi="標楷體"/>
          <w:color w:val="000000" w:themeColor="text1"/>
          <w:sz w:val="28"/>
          <w:szCs w:val="28"/>
        </w:rPr>
        <w:t>、請款領據</w:t>
      </w:r>
      <w:r w:rsidR="004F008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正本</w:t>
      </w:r>
      <w:r w:rsidR="00BB3238" w:rsidRPr="005A4C25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BB3238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設施（備）</w:t>
      </w:r>
      <w:r w:rsidR="00BB3238" w:rsidRPr="005A4C25">
        <w:rPr>
          <w:rFonts w:ascii="標楷體" w:eastAsia="標楷體" w:hAnsi="標楷體"/>
          <w:color w:val="000000" w:themeColor="text1"/>
          <w:sz w:val="28"/>
          <w:szCs w:val="28"/>
        </w:rPr>
        <w:t>全額發票影本、</w:t>
      </w:r>
      <w:r w:rsidR="00BB3238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重建設施及擋水設施</w:t>
      </w:r>
      <w:r w:rsidR="00BB3238" w:rsidRPr="005A4C25">
        <w:rPr>
          <w:rFonts w:ascii="標楷體" w:eastAsia="標楷體" w:hAnsi="標楷體"/>
          <w:color w:val="000000" w:themeColor="text1"/>
          <w:sz w:val="28"/>
          <w:szCs w:val="28"/>
        </w:rPr>
        <w:t>施工前會</w:t>
      </w:r>
      <w:proofErr w:type="gramStart"/>
      <w:r w:rsidR="00BB3238" w:rsidRPr="005A4C25">
        <w:rPr>
          <w:rFonts w:ascii="標楷體" w:eastAsia="標楷體" w:hAnsi="標楷體"/>
          <w:color w:val="000000" w:themeColor="text1"/>
          <w:sz w:val="28"/>
          <w:szCs w:val="28"/>
        </w:rPr>
        <w:t>勘</w:t>
      </w:r>
      <w:proofErr w:type="gramEnd"/>
      <w:r w:rsidR="00BB3238" w:rsidRPr="005A4C25">
        <w:rPr>
          <w:rFonts w:ascii="標楷體" w:eastAsia="標楷體" w:hAnsi="標楷體"/>
          <w:color w:val="000000" w:themeColor="text1"/>
          <w:sz w:val="28"/>
          <w:szCs w:val="28"/>
        </w:rPr>
        <w:t>表和成果會</w:t>
      </w:r>
      <w:proofErr w:type="gramStart"/>
      <w:r w:rsidR="00BB3238" w:rsidRPr="005A4C25">
        <w:rPr>
          <w:rFonts w:ascii="標楷體" w:eastAsia="標楷體" w:hAnsi="標楷體"/>
          <w:color w:val="000000" w:themeColor="text1"/>
          <w:sz w:val="28"/>
          <w:szCs w:val="28"/>
        </w:rPr>
        <w:t>勘</w:t>
      </w:r>
      <w:proofErr w:type="gramEnd"/>
      <w:r w:rsidR="00BB3238" w:rsidRPr="005A4C25">
        <w:rPr>
          <w:rFonts w:ascii="標楷體" w:eastAsia="標楷體" w:hAnsi="標楷體"/>
          <w:color w:val="000000" w:themeColor="text1"/>
          <w:sz w:val="28"/>
          <w:szCs w:val="28"/>
        </w:rPr>
        <w:t>表之影本、設施照片（施工前</w:t>
      </w:r>
      <w:r w:rsidR="00BB3238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BB3238" w:rsidRPr="005A4C25">
        <w:rPr>
          <w:rFonts w:ascii="標楷體" w:eastAsia="標楷體" w:hAnsi="標楷體"/>
          <w:color w:val="000000" w:themeColor="text1"/>
          <w:sz w:val="28"/>
          <w:szCs w:val="28"/>
        </w:rPr>
        <w:t>、中</w:t>
      </w:r>
      <w:r w:rsidR="00BB3238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BB3238" w:rsidRPr="005A4C25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BB3238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完工</w:t>
      </w:r>
      <w:r w:rsidR="00BB3238" w:rsidRPr="005A4C25">
        <w:rPr>
          <w:rFonts w:ascii="標楷體" w:eastAsia="標楷體" w:hAnsi="標楷體"/>
          <w:color w:val="000000" w:themeColor="text1"/>
          <w:sz w:val="28"/>
          <w:szCs w:val="28"/>
        </w:rPr>
        <w:t>照片各1張）</w:t>
      </w:r>
      <w:r w:rsidR="00BB3238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BB3238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披覆組件</w:t>
      </w:r>
      <w:proofErr w:type="gramEnd"/>
      <w:r w:rsidR="00BB3238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及設備照片(施工前期、完工照片各1張)、具</w:t>
      </w:r>
      <w:r w:rsidR="00BB3238" w:rsidRPr="005A4C25">
        <w:rPr>
          <w:rFonts w:ascii="標楷體" w:eastAsia="標楷體" w:hAnsi="標楷體"/>
          <w:color w:val="000000" w:themeColor="text1"/>
          <w:sz w:val="28"/>
          <w:szCs w:val="28"/>
        </w:rPr>
        <w:t>固定基礎</w:t>
      </w:r>
      <w:r w:rsidR="00BB3238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B3238" w:rsidRPr="005A4C25">
        <w:rPr>
          <w:rFonts w:ascii="標楷體" w:eastAsia="標楷體" w:hAnsi="標楷體"/>
          <w:color w:val="000000" w:themeColor="text1"/>
          <w:sz w:val="28"/>
          <w:szCs w:val="28"/>
        </w:rPr>
        <w:t>設施</w:t>
      </w:r>
      <w:r w:rsidR="00BB3238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檢附農業設施容許使用同意書、補助款核銷清冊（附表7）</w:t>
      </w:r>
      <w:r w:rsidR="00BB3238" w:rsidRPr="005A4C25">
        <w:rPr>
          <w:rFonts w:ascii="標楷體" w:eastAsia="標楷體" w:hAnsi="標楷體"/>
          <w:color w:val="000000" w:themeColor="text1"/>
          <w:sz w:val="28"/>
          <w:szCs w:val="28"/>
        </w:rPr>
        <w:t>。照片請標明受補助</w:t>
      </w:r>
      <w:r w:rsidR="00DB29B3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農企業名稱</w:t>
      </w:r>
      <w:r w:rsidR="00BB3238" w:rsidRPr="005A4C25">
        <w:rPr>
          <w:rFonts w:ascii="標楷體" w:eastAsia="標楷體" w:hAnsi="標楷體"/>
          <w:color w:val="000000" w:themeColor="text1"/>
          <w:sz w:val="28"/>
          <w:szCs w:val="28"/>
        </w:rPr>
        <w:t>、搭建地段地號、設施種類及補助面積。</w:t>
      </w:r>
      <w:r w:rsidR="00BB3238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計畫補助經費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proofErr w:type="gramEnd"/>
      <w:r w:rsidR="00BB3238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撥</w:t>
      </w:r>
      <w:r w:rsidR="00350DEE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執行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單位</w:t>
      </w:r>
      <w:r w:rsidR="006F671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後，再由執行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="006F671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轉撥入受補助</w:t>
      </w:r>
      <w:r w:rsidR="00A65AA1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農企業</w:t>
      </w:r>
      <w:r w:rsidR="006F671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之帳戶</w:t>
      </w:r>
      <w:r w:rsidR="00BB3238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9D116EA" w14:textId="46A0D7D0" w:rsidR="00CD0ECB" w:rsidRPr="005A4C25" w:rsidRDefault="006F671D" w:rsidP="00F5527E">
      <w:pPr>
        <w:pStyle w:val="a6"/>
        <w:numPr>
          <w:ilvl w:val="0"/>
          <w:numId w:val="15"/>
        </w:numPr>
        <w:adjustRightInd w:val="0"/>
        <w:snapToGrid w:val="0"/>
        <w:spacing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6556FC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CD0ECB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辦理會</w:t>
      </w:r>
      <w:proofErr w:type="gramStart"/>
      <w:r w:rsidR="00CD0ECB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勘</w:t>
      </w:r>
      <w:proofErr w:type="gramEnd"/>
      <w:r w:rsidR="00CD0ECB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、驗收、會議等出差旅費，得依行政院主計總處規定之國內出差旅費報支要點</w:t>
      </w:r>
      <w:r w:rsidR="002E525B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編列經費及核銷</w:t>
      </w:r>
      <w:r w:rsidR="00CD0ECB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74A3A6A" w14:textId="31FCE0EC" w:rsidR="004D02A3" w:rsidRPr="005A4C25" w:rsidRDefault="004D02A3" w:rsidP="00180AAF">
      <w:pPr>
        <w:pStyle w:val="a6"/>
        <w:numPr>
          <w:ilvl w:val="0"/>
          <w:numId w:val="15"/>
        </w:numPr>
        <w:adjustRightInd w:val="0"/>
        <w:snapToGrid w:val="0"/>
        <w:spacing w:line="48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本計畫補助案件倘規劃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附屬綠能設施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，另案審查。</w:t>
      </w:r>
    </w:p>
    <w:p w14:paraId="0C38C41A" w14:textId="1B546934" w:rsidR="00C52098" w:rsidRPr="005A4C25" w:rsidRDefault="00D85281" w:rsidP="00180AAF">
      <w:pPr>
        <w:pStyle w:val="a6"/>
        <w:numPr>
          <w:ilvl w:val="0"/>
          <w:numId w:val="15"/>
        </w:numPr>
        <w:adjustRightInd w:val="0"/>
        <w:snapToGrid w:val="0"/>
        <w:spacing w:line="48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受補助設施</w:t>
      </w:r>
      <w:r w:rsidR="00FB5FC6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備</w:t>
      </w:r>
      <w:r w:rsidR="00FB5FC6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1E2FC4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應維持本計畫目的使用，除</w:t>
      </w:r>
      <w:r w:rsidR="00C6249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因天然災害所致之不可抗力因素外</w:t>
      </w:r>
      <w:r w:rsidR="00C6249D" w:rsidRPr="005A4C25">
        <w:rPr>
          <w:rFonts w:ascii="標楷體" w:eastAsia="標楷體" w:hAnsi="標楷體"/>
          <w:color w:val="000000" w:themeColor="text1"/>
          <w:sz w:val="28"/>
          <w:szCs w:val="28"/>
        </w:rPr>
        <w:t>，受補助</w:t>
      </w:r>
      <w:r w:rsidR="00C6249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設施</w:t>
      </w:r>
      <w:r w:rsidR="00C6249D" w:rsidRPr="005A4C2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C6249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備</w:t>
      </w:r>
      <w:r w:rsidR="00C6249D" w:rsidRPr="005A4C2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C6249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自補助次年度</w:t>
      </w:r>
      <w:proofErr w:type="gramStart"/>
      <w:r w:rsidR="00C6249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起算</w:t>
      </w:r>
      <w:r w:rsidR="00C6249D" w:rsidRPr="005A4C25">
        <w:rPr>
          <w:rFonts w:ascii="標楷體" w:eastAsia="標楷體" w:hAnsi="標楷體"/>
          <w:color w:val="000000" w:themeColor="text1"/>
          <w:sz w:val="28"/>
          <w:szCs w:val="28"/>
        </w:rPr>
        <w:t>應維持</w:t>
      </w:r>
      <w:proofErr w:type="gramEnd"/>
      <w:r w:rsidR="00C6249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最低使用年限以上，分別為</w:t>
      </w:r>
      <w:r w:rsidR="00C6249D" w:rsidRPr="005A4C25">
        <w:rPr>
          <w:rFonts w:ascii="標楷體" w:eastAsia="標楷體" w:hAnsi="標楷體"/>
          <w:color w:val="000000" w:themeColor="text1"/>
          <w:sz w:val="28"/>
          <w:szCs w:val="28"/>
        </w:rPr>
        <w:t>結構型鋼骨</w:t>
      </w:r>
      <w:proofErr w:type="gramStart"/>
      <w:r w:rsidR="0079626D" w:rsidRPr="005A4C25">
        <w:rPr>
          <w:rFonts w:ascii="標楷體" w:eastAsia="標楷體" w:hAnsi="標楷體"/>
          <w:color w:val="000000" w:themeColor="text1"/>
          <w:sz w:val="28"/>
          <w:szCs w:val="28"/>
        </w:rPr>
        <w:t>塑膠布</w:t>
      </w:r>
      <w:r w:rsidR="00C6249D" w:rsidRPr="005A4C25">
        <w:rPr>
          <w:rFonts w:ascii="標楷體" w:eastAsia="標楷體" w:hAnsi="標楷體"/>
          <w:color w:val="000000" w:themeColor="text1"/>
          <w:sz w:val="28"/>
          <w:szCs w:val="28"/>
        </w:rPr>
        <w:t>溫網室</w:t>
      </w:r>
      <w:proofErr w:type="gramEnd"/>
      <w:r w:rsidR="00C6249D" w:rsidRPr="005A4C25">
        <w:rPr>
          <w:rFonts w:ascii="標楷體" w:eastAsia="標楷體" w:hAnsi="標楷體"/>
          <w:color w:val="000000" w:themeColor="text1"/>
          <w:sz w:val="28"/>
          <w:szCs w:val="28"/>
        </w:rPr>
        <w:t>15</w:t>
      </w:r>
      <w:r w:rsidR="00C6249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D61898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6249D" w:rsidRPr="005A4C25">
        <w:rPr>
          <w:rFonts w:ascii="標楷體" w:eastAsia="標楷體" w:hAnsi="標楷體"/>
          <w:color w:val="000000" w:themeColor="text1"/>
          <w:sz w:val="28"/>
          <w:szCs w:val="28"/>
        </w:rPr>
        <w:t>簡易式</w:t>
      </w:r>
      <w:proofErr w:type="gramStart"/>
      <w:r w:rsidR="00C6249D" w:rsidRPr="005A4C25">
        <w:rPr>
          <w:rFonts w:ascii="標楷體" w:eastAsia="標楷體" w:hAnsi="標楷體"/>
          <w:color w:val="000000" w:themeColor="text1"/>
          <w:sz w:val="28"/>
          <w:szCs w:val="28"/>
        </w:rPr>
        <w:t>塑膠布溫網室</w:t>
      </w:r>
      <w:proofErr w:type="gramEnd"/>
      <w:r w:rsidR="00C6249D" w:rsidRPr="005A4C25">
        <w:rPr>
          <w:rFonts w:ascii="標楷體" w:eastAsia="標楷體" w:hAnsi="標楷體"/>
          <w:color w:val="000000" w:themeColor="text1"/>
          <w:sz w:val="28"/>
          <w:szCs w:val="28"/>
        </w:rPr>
        <w:t>8</w:t>
      </w:r>
      <w:r w:rsidR="00C6249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D61898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及加強型水平棚架網室和其他設施（備）5年</w:t>
      </w:r>
      <w:r w:rsidR="00C6249D" w:rsidRPr="005A4C25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8C1DDC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未達使用</w:t>
      </w:r>
      <w:proofErr w:type="gramStart"/>
      <w:r w:rsidR="008C1DDC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年限</w:t>
      </w:r>
      <w:r w:rsidR="00135B4B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欲</w:t>
      </w:r>
      <w:r w:rsidR="008C1DDC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移地</w:t>
      </w:r>
      <w:proofErr w:type="gramEnd"/>
      <w:r w:rsidR="008C1DDC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重建，須經原核定計畫</w:t>
      </w:r>
      <w:bookmarkStart w:id="8" w:name="_Hlk204577810"/>
      <w:r w:rsidR="0012337C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本部</w:t>
      </w:r>
      <w:proofErr w:type="gramStart"/>
      <w:r w:rsidR="0012337C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農糧署</w:t>
      </w:r>
      <w:bookmarkEnd w:id="8"/>
      <w:r w:rsidR="00C52098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分署</w:t>
      </w:r>
      <w:proofErr w:type="gramEnd"/>
      <w:r w:rsidR="00C52098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同意備查。</w:t>
      </w:r>
    </w:p>
    <w:p w14:paraId="78C7C9FF" w14:textId="5119B4D2" w:rsidR="00E522F6" w:rsidRPr="005A4C25" w:rsidRDefault="00E522F6" w:rsidP="00544252">
      <w:pPr>
        <w:pStyle w:val="a6"/>
        <w:numPr>
          <w:ilvl w:val="0"/>
          <w:numId w:val="15"/>
        </w:numPr>
        <w:adjustRightInd w:val="0"/>
        <w:snapToGrid w:val="0"/>
        <w:spacing w:line="480" w:lineRule="exact"/>
        <w:ind w:leftChars="0" w:left="567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為確保計畫執行成效，各地方政府應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邀集</w:t>
      </w:r>
      <w:r w:rsidR="004C06B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本部</w:t>
      </w:r>
      <w:proofErr w:type="gramStart"/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農糧署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轄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區</w:t>
      </w:r>
      <w:proofErr w:type="gramEnd"/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分署</w:t>
      </w:r>
      <w:r w:rsidR="00A65AA1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及執行單位，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辦理受</w:t>
      </w:r>
      <w:proofErr w:type="gramStart"/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補助溫網室</w:t>
      </w:r>
      <w:proofErr w:type="gramEnd"/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設施內栽種作物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及設施（備）樣態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之查核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（附表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8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與輔導，查核件數如下：</w:t>
      </w:r>
    </w:p>
    <w:p w14:paraId="52314A1C" w14:textId="2384117E" w:rsidR="00D61898" w:rsidRPr="005A4C25" w:rsidRDefault="00D61898" w:rsidP="00180AAF">
      <w:pPr>
        <w:pStyle w:val="a6"/>
        <w:numPr>
          <w:ilvl w:val="0"/>
          <w:numId w:val="36"/>
        </w:numPr>
        <w:adjustRightInd w:val="0"/>
        <w:snapToGrid w:val="0"/>
        <w:spacing w:line="480" w:lineRule="exact"/>
        <w:ind w:leftChars="0" w:left="709" w:hanging="567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加強型水平棚架網室、簡易式</w:t>
      </w:r>
      <w:proofErr w:type="gramStart"/>
      <w:r w:rsidRPr="005A4C2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塑膠布溫網室</w:t>
      </w:r>
      <w:proofErr w:type="gramEnd"/>
      <w:r w:rsidRPr="005A4C2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及設備：參酌最低使用年限，每年應查核前3年受補助農戶至少1/10。</w:t>
      </w:r>
    </w:p>
    <w:p w14:paraId="60588C82" w14:textId="36B4D3E2" w:rsidR="00E522F6" w:rsidRPr="005A4C25" w:rsidRDefault="00E522F6" w:rsidP="00180AAF">
      <w:pPr>
        <w:pStyle w:val="a6"/>
        <w:numPr>
          <w:ilvl w:val="0"/>
          <w:numId w:val="36"/>
        </w:numPr>
        <w:adjustRightInd w:val="0"/>
        <w:snapToGrid w:val="0"/>
        <w:spacing w:line="480" w:lineRule="exact"/>
        <w:ind w:leftChars="0" w:left="709" w:hanging="567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結構型鋼骨</w:t>
      </w:r>
      <w:proofErr w:type="gramStart"/>
      <w:r w:rsidR="0079626D" w:rsidRPr="005A4C25">
        <w:rPr>
          <w:rFonts w:ascii="標楷體" w:eastAsia="標楷體" w:hAnsi="標楷體"/>
          <w:color w:val="000000" w:themeColor="text1"/>
          <w:sz w:val="28"/>
          <w:szCs w:val="28"/>
        </w:rPr>
        <w:t>塑膠布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溫網室</w:t>
      </w:r>
      <w:proofErr w:type="gramEnd"/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：參酌最低使用年限，每年應查核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5年受補助農戶至少1/20。</w:t>
      </w:r>
    </w:p>
    <w:p w14:paraId="4013442C" w14:textId="71DB303E" w:rsidR="00E522F6" w:rsidRPr="005A4C25" w:rsidRDefault="00E522F6" w:rsidP="00180AAF">
      <w:pPr>
        <w:pStyle w:val="a6"/>
        <w:numPr>
          <w:ilvl w:val="0"/>
          <w:numId w:val="36"/>
        </w:numPr>
        <w:adjustRightInd w:val="0"/>
        <w:snapToGrid w:val="0"/>
        <w:spacing w:line="480" w:lineRule="exact"/>
        <w:ind w:leftChars="0" w:left="709" w:hanging="567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地方政府及</w:t>
      </w:r>
      <w:r w:rsidR="004C06B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本部</w:t>
      </w:r>
      <w:proofErr w:type="gramStart"/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農糧署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轄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區</w:t>
      </w:r>
      <w:proofErr w:type="gramEnd"/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分署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得隨時派員或會同相關人員抽查、督導及考核</w:t>
      </w:r>
      <w:r w:rsidR="00761AC1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本措施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所購置之</w:t>
      </w:r>
      <w:r w:rsidR="0002251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設施（備）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5A4C25">
        <w:rPr>
          <w:rFonts w:ascii="標楷體" w:eastAsia="標楷體" w:hAnsi="標楷體" w:cs="CIDFont+F2" w:hint="eastAsia"/>
          <w:color w:val="000000" w:themeColor="text1"/>
          <w:kern w:val="0"/>
          <w:sz w:val="28"/>
          <w:szCs w:val="28"/>
        </w:rPr>
        <w:t>執行單位及</w:t>
      </w:r>
      <w:r w:rsidR="0097357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受補助農企業</w:t>
      </w:r>
      <w:r w:rsidRPr="005A4C25">
        <w:rPr>
          <w:rFonts w:ascii="標楷體" w:eastAsia="標楷體" w:hAnsi="標楷體" w:cs="CIDFont+F2" w:hint="eastAsia"/>
          <w:color w:val="000000" w:themeColor="text1"/>
          <w:kern w:val="0"/>
          <w:sz w:val="28"/>
          <w:szCs w:val="28"/>
        </w:rPr>
        <w:t>不得拒絶或隱匿。</w:t>
      </w:r>
    </w:p>
    <w:p w14:paraId="3E2B29DF" w14:textId="77777777" w:rsidR="00E522F6" w:rsidRPr="005A4C25" w:rsidRDefault="00E522F6" w:rsidP="00180AAF">
      <w:pPr>
        <w:pStyle w:val="a6"/>
        <w:numPr>
          <w:ilvl w:val="0"/>
          <w:numId w:val="36"/>
        </w:numPr>
        <w:adjustRightInd w:val="0"/>
        <w:snapToGrid w:val="0"/>
        <w:spacing w:line="480" w:lineRule="exact"/>
        <w:ind w:leftChars="0" w:left="709" w:hanging="567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cs="CIDFont+F2" w:hint="eastAsia"/>
          <w:color w:val="000000" w:themeColor="text1"/>
          <w:kern w:val="0"/>
          <w:sz w:val="28"/>
          <w:szCs w:val="28"/>
        </w:rPr>
        <w:t>經查核發現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未依計畫種植目標作物</w:t>
      </w:r>
      <w:r w:rsidRPr="005A4C25">
        <w:rPr>
          <w:rFonts w:ascii="標楷體" w:eastAsia="標楷體" w:hAnsi="標楷體" w:cs="CIDFont+F2" w:hint="eastAsia"/>
          <w:color w:val="000000" w:themeColor="text1"/>
          <w:kern w:val="0"/>
          <w:sz w:val="28"/>
          <w:szCs w:val="28"/>
        </w:rPr>
        <w:t>、未依補助用途或其他違反相關規定等情事經改善後，次年度加強追蹤查核。</w:t>
      </w:r>
    </w:p>
    <w:p w14:paraId="18F21A58" w14:textId="3B9AB881" w:rsidR="00FF6EBD" w:rsidRPr="005A4C25" w:rsidRDefault="00FF7A70" w:rsidP="00180AAF">
      <w:pPr>
        <w:pStyle w:val="a6"/>
        <w:numPr>
          <w:ilvl w:val="0"/>
          <w:numId w:val="15"/>
        </w:numPr>
        <w:adjustRightInd w:val="0"/>
        <w:snapToGrid w:val="0"/>
        <w:spacing w:line="480" w:lineRule="exact"/>
        <w:ind w:leftChars="0" w:left="567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受補助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農企業</w:t>
      </w:r>
      <w:r w:rsidR="00FF6EB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獲得本計畫補助，有下列情形之</w:t>
      </w:r>
      <w:proofErr w:type="gramStart"/>
      <w:r w:rsidR="00FF6EB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FF6EB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者，</w:t>
      </w:r>
      <w:r w:rsidR="004C06B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本部</w:t>
      </w:r>
      <w:proofErr w:type="gramStart"/>
      <w:r w:rsidR="00FF6EB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農糧署轄區</w:t>
      </w:r>
      <w:proofErr w:type="gramEnd"/>
      <w:r w:rsidR="00FF6EB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分署或</w:t>
      </w:r>
      <w:r w:rsidR="00FF6EB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原核定計畫機關得撤銷或廢止其一部分或全部補助，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受補助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農企業</w:t>
      </w:r>
      <w:r w:rsidR="00FF6EB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應依第十</w:t>
      </w:r>
      <w:r w:rsidR="00DC1F79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FF6EB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點繳回已受領之補助款：</w:t>
      </w:r>
    </w:p>
    <w:p w14:paraId="1AE95CA4" w14:textId="77777777" w:rsidR="00BB3238" w:rsidRPr="005A4C25" w:rsidRDefault="00BB3238" w:rsidP="00180AAF">
      <w:pPr>
        <w:pStyle w:val="a6"/>
        <w:numPr>
          <w:ilvl w:val="0"/>
          <w:numId w:val="37"/>
        </w:numPr>
        <w:adjustRightInd w:val="0"/>
        <w:snapToGrid w:val="0"/>
        <w:spacing w:line="480" w:lineRule="exact"/>
        <w:ind w:leftChars="0" w:left="709" w:hanging="567"/>
        <w:jc w:val="both"/>
        <w:rPr>
          <w:rFonts w:ascii="標楷體" w:eastAsia="標楷體" w:hAnsi="標楷體" w:cs="CIDFont+F2"/>
          <w:color w:val="000000" w:themeColor="text1"/>
          <w:kern w:val="0"/>
          <w:sz w:val="28"/>
          <w:szCs w:val="28"/>
        </w:rPr>
      </w:pPr>
      <w:r w:rsidRPr="005A4C25">
        <w:rPr>
          <w:rFonts w:ascii="標楷體" w:eastAsia="標楷體" w:hAnsi="標楷體" w:cs="CIDFont+F2" w:hint="eastAsia"/>
          <w:color w:val="000000" w:themeColor="text1"/>
          <w:kern w:val="0"/>
          <w:sz w:val="28"/>
          <w:szCs w:val="28"/>
        </w:rPr>
        <w:t>違背法令者。</w:t>
      </w:r>
    </w:p>
    <w:p w14:paraId="0593BBAD" w14:textId="77777777" w:rsidR="00BB3238" w:rsidRPr="005A4C25" w:rsidRDefault="00BB3238" w:rsidP="00180AAF">
      <w:pPr>
        <w:pStyle w:val="a6"/>
        <w:numPr>
          <w:ilvl w:val="0"/>
          <w:numId w:val="37"/>
        </w:numPr>
        <w:adjustRightInd w:val="0"/>
        <w:snapToGrid w:val="0"/>
        <w:spacing w:line="480" w:lineRule="exact"/>
        <w:ind w:leftChars="0" w:left="709" w:hanging="567"/>
        <w:jc w:val="both"/>
        <w:rPr>
          <w:rFonts w:ascii="標楷體" w:eastAsia="標楷體" w:hAnsi="標楷體" w:cs="CIDFont+F2"/>
          <w:color w:val="000000" w:themeColor="text1"/>
          <w:kern w:val="0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與計畫指定用途不符、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未依計畫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種植目標作物。</w:t>
      </w:r>
    </w:p>
    <w:p w14:paraId="0F9382E3" w14:textId="77777777" w:rsidR="00BB3238" w:rsidRPr="005A4C25" w:rsidRDefault="00BB3238" w:rsidP="00180AAF">
      <w:pPr>
        <w:pStyle w:val="a6"/>
        <w:numPr>
          <w:ilvl w:val="0"/>
          <w:numId w:val="37"/>
        </w:numPr>
        <w:adjustRightInd w:val="0"/>
        <w:snapToGrid w:val="0"/>
        <w:spacing w:line="480" w:lineRule="exact"/>
        <w:ind w:leftChars="0" w:left="709" w:hanging="567"/>
        <w:jc w:val="both"/>
        <w:rPr>
          <w:rFonts w:ascii="標楷體" w:eastAsia="標楷體" w:hAnsi="標楷體" w:cs="CIDFont+F2"/>
          <w:color w:val="000000" w:themeColor="text1"/>
          <w:kern w:val="0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未依計畫有效運用者。</w:t>
      </w:r>
    </w:p>
    <w:p w14:paraId="29110A4B" w14:textId="77777777" w:rsidR="00BB3238" w:rsidRPr="005A4C25" w:rsidRDefault="00BB3238" w:rsidP="00180AAF">
      <w:pPr>
        <w:pStyle w:val="a6"/>
        <w:numPr>
          <w:ilvl w:val="0"/>
          <w:numId w:val="37"/>
        </w:numPr>
        <w:adjustRightInd w:val="0"/>
        <w:snapToGrid w:val="0"/>
        <w:spacing w:line="480" w:lineRule="exact"/>
        <w:ind w:leftChars="0" w:left="709" w:hanging="567"/>
        <w:jc w:val="both"/>
        <w:rPr>
          <w:rFonts w:ascii="標楷體" w:eastAsia="標楷體" w:hAnsi="標楷體" w:cs="CIDFont+F2"/>
          <w:color w:val="000000" w:themeColor="text1"/>
          <w:kern w:val="0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未依計畫用途支用補助款、虛報、浮報之情事，檢附文件有虛偽不實之情事。</w:t>
      </w:r>
    </w:p>
    <w:p w14:paraId="0DC4B232" w14:textId="77777777" w:rsidR="00BB3238" w:rsidRPr="005A4C25" w:rsidRDefault="00BB3238" w:rsidP="00180AAF">
      <w:pPr>
        <w:pStyle w:val="a6"/>
        <w:numPr>
          <w:ilvl w:val="0"/>
          <w:numId w:val="37"/>
        </w:numPr>
        <w:adjustRightInd w:val="0"/>
        <w:snapToGrid w:val="0"/>
        <w:spacing w:line="480" w:lineRule="exact"/>
        <w:ind w:leftChars="0" w:left="709" w:hanging="567"/>
        <w:jc w:val="both"/>
        <w:rPr>
          <w:rFonts w:ascii="標楷體" w:eastAsia="標楷體" w:hAnsi="標楷體" w:cs="CIDFont+F2"/>
          <w:color w:val="000000" w:themeColor="text1"/>
          <w:kern w:val="0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規避、妨礙或拒絶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地方政府及農糧署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轄區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分署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查核。</w:t>
      </w:r>
    </w:p>
    <w:p w14:paraId="4DF4DE90" w14:textId="77777777" w:rsidR="00BB3238" w:rsidRPr="005A4C25" w:rsidRDefault="00BB3238" w:rsidP="00180AAF">
      <w:pPr>
        <w:pStyle w:val="a6"/>
        <w:numPr>
          <w:ilvl w:val="0"/>
          <w:numId w:val="37"/>
        </w:numPr>
        <w:adjustRightInd w:val="0"/>
        <w:snapToGrid w:val="0"/>
        <w:spacing w:line="480" w:lineRule="exact"/>
        <w:ind w:leftChars="0" w:left="709" w:hanging="567"/>
        <w:jc w:val="both"/>
        <w:rPr>
          <w:rFonts w:ascii="標楷體" w:eastAsia="標楷體" w:hAnsi="標楷體" w:cs="CIDFont+F2"/>
          <w:color w:val="000000" w:themeColor="text1"/>
          <w:kern w:val="0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經查核有缺失，複查或限期改善仍未改善者。</w:t>
      </w:r>
    </w:p>
    <w:p w14:paraId="460B0F35" w14:textId="39A4FD43" w:rsidR="00FF6EBD" w:rsidRPr="005A4C25" w:rsidRDefault="00FF7A70" w:rsidP="00180AAF">
      <w:pPr>
        <w:pStyle w:val="a6"/>
        <w:numPr>
          <w:ilvl w:val="0"/>
          <w:numId w:val="15"/>
        </w:numPr>
        <w:adjustRightInd w:val="0"/>
        <w:snapToGrid w:val="0"/>
        <w:spacing w:line="480" w:lineRule="exact"/>
        <w:ind w:leftChars="0" w:left="142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受補助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農企業</w:t>
      </w:r>
      <w:r w:rsidR="00FF6EBD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違背前點規定及其他規定之處理原則如次：</w:t>
      </w:r>
    </w:p>
    <w:p w14:paraId="31533660" w14:textId="56F4D0AB" w:rsidR="00BB3238" w:rsidRPr="005A4C25" w:rsidRDefault="00BB3238" w:rsidP="00180AAF">
      <w:pPr>
        <w:pStyle w:val="a6"/>
        <w:numPr>
          <w:ilvl w:val="0"/>
          <w:numId w:val="30"/>
        </w:numPr>
        <w:adjustRightInd w:val="0"/>
        <w:snapToGrid w:val="0"/>
        <w:spacing w:line="480" w:lineRule="exact"/>
        <w:ind w:leftChars="0" w:left="709" w:hanging="567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請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地方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政府通知受補助</w:t>
      </w:r>
      <w:r w:rsidR="00DE7E03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農企業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於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個月內改善，並副知</w:t>
      </w:r>
      <w:r w:rsidR="004C06B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proofErr w:type="gramStart"/>
      <w:r w:rsidR="004C06B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農糧署</w:t>
      </w:r>
      <w:proofErr w:type="gramEnd"/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轄區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分署。</w:t>
      </w:r>
    </w:p>
    <w:p w14:paraId="6059DDB6" w14:textId="0994C95C" w:rsidR="00BB3238" w:rsidRPr="005A4C25" w:rsidRDefault="00BB3238" w:rsidP="00180AAF">
      <w:pPr>
        <w:pStyle w:val="a6"/>
        <w:numPr>
          <w:ilvl w:val="0"/>
          <w:numId w:val="30"/>
        </w:numPr>
        <w:adjustRightInd w:val="0"/>
        <w:snapToGrid w:val="0"/>
        <w:spacing w:line="480" w:lineRule="exact"/>
        <w:ind w:leftChars="0" w:left="709" w:hanging="567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改善期限屆期後，請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地方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政府會同</w:t>
      </w:r>
      <w:bookmarkStart w:id="9" w:name="_Hlk204532681"/>
      <w:r w:rsidR="004C06B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本部</w:t>
      </w:r>
      <w:proofErr w:type="gramStart"/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農糧署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轄區</w:t>
      </w:r>
      <w:bookmarkEnd w:id="9"/>
      <w:proofErr w:type="gramEnd"/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分署再次辦理查核工作，</w:t>
      </w:r>
      <w:proofErr w:type="gramStart"/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倘未改善</w:t>
      </w:r>
      <w:proofErr w:type="gramEnd"/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者，應請</w:t>
      </w:r>
      <w:r w:rsidR="00FF7A70"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受補助</w:t>
      </w:r>
      <w:r w:rsidR="00FF7A70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農企業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陳述意見並切結改善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1次（期限以6個月為限）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，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拒絕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切結者</w:t>
      </w:r>
      <w:proofErr w:type="gramEnd"/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，得由原核定計畫機關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逕</w:t>
      </w:r>
      <w:proofErr w:type="gramEnd"/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依</w:t>
      </w:r>
      <w:r w:rsidR="004C06B0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第三款</w:t>
      </w:r>
      <w:proofErr w:type="gramStart"/>
      <w:r w:rsidR="004C06B0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規定命</w:t>
      </w:r>
      <w:r w:rsidR="0097357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受補助</w:t>
      </w:r>
      <w:proofErr w:type="gramEnd"/>
      <w:r w:rsidR="0097357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農企業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繳回全部補助款。</w:t>
      </w:r>
    </w:p>
    <w:p w14:paraId="729B6AFA" w14:textId="2BFD95FB" w:rsidR="00BB3238" w:rsidRPr="005A4C25" w:rsidRDefault="00BB3238" w:rsidP="00180AAF">
      <w:pPr>
        <w:pStyle w:val="a6"/>
        <w:numPr>
          <w:ilvl w:val="0"/>
          <w:numId w:val="30"/>
        </w:numPr>
        <w:adjustRightInd w:val="0"/>
        <w:snapToGrid w:val="0"/>
        <w:spacing w:line="480" w:lineRule="exact"/>
        <w:ind w:leftChars="0" w:left="709" w:hanging="567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經地方政府及</w:t>
      </w:r>
      <w:r w:rsidR="00DE7E03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本部</w:t>
      </w:r>
      <w:proofErr w:type="gramStart"/>
      <w:r w:rsidR="00DE7E03"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農糧署</w:t>
      </w:r>
      <w:r w:rsidR="00DE7E03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轄區</w:t>
      </w:r>
      <w:proofErr w:type="gramEnd"/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分署查明</w:t>
      </w:r>
      <w:proofErr w:type="gramStart"/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未依切結</w:t>
      </w:r>
      <w:proofErr w:type="gramEnd"/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期限改善者，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依農糧管理計畫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研</w:t>
      </w:r>
      <w:proofErr w:type="gramEnd"/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提與管理手冊及農業部主管計畫經費處理作業規定辦理，應由原核定計畫機關依據行政程序法作成書面行政處分，</w:t>
      </w:r>
      <w:proofErr w:type="gramStart"/>
      <w:r w:rsidR="004C06B0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命</w:t>
      </w:r>
      <w:r w:rsidR="00FF7A70"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受補助</w:t>
      </w:r>
      <w:proofErr w:type="gramEnd"/>
      <w:r w:rsidR="00FF7A70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農企業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限期繳回全部補助款；屆期未返還者，依法移送行政執行，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並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自查核次年度起</w:t>
      </w:r>
      <w:proofErr w:type="gramStart"/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停止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溫網室</w:t>
      </w:r>
      <w:proofErr w:type="gramEnd"/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設施與設備相關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計畫</w:t>
      </w:r>
      <w:r w:rsidR="004C06B0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1年至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3年補助資格。</w:t>
      </w:r>
    </w:p>
    <w:p w14:paraId="4F63ED2F" w14:textId="7FC69E17" w:rsidR="00BB3238" w:rsidRPr="005A4C25" w:rsidRDefault="00BB3238" w:rsidP="00180AAF">
      <w:pPr>
        <w:pStyle w:val="a6"/>
        <w:numPr>
          <w:ilvl w:val="0"/>
          <w:numId w:val="30"/>
        </w:numPr>
        <w:adjustRightInd w:val="0"/>
        <w:snapToGrid w:val="0"/>
        <w:spacing w:line="480" w:lineRule="exact"/>
        <w:ind w:leftChars="0" w:left="709" w:hanging="567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經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地方政府及</w:t>
      </w:r>
      <w:r w:rsidR="004C06B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本部</w:t>
      </w:r>
      <w:proofErr w:type="gramStart"/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農糧署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轄區</w:t>
      </w:r>
      <w:proofErr w:type="gramEnd"/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分署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查明無法改善者或</w:t>
      </w:r>
      <w:r w:rsidR="0097357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受補助農企業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切結無意願</w:t>
      </w:r>
      <w:proofErr w:type="gramEnd"/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改善者，得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逕</w:t>
      </w:r>
      <w:proofErr w:type="gramEnd"/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依</w:t>
      </w:r>
      <w:r w:rsidR="004C06B0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前款</w:t>
      </w:r>
      <w:proofErr w:type="gramStart"/>
      <w:r w:rsidR="004C06B0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規定命</w:t>
      </w:r>
      <w:r w:rsidR="0097357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受補助</w:t>
      </w:r>
      <w:proofErr w:type="gramEnd"/>
      <w:r w:rsidR="00973577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農企業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繳回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全部</w:t>
      </w:r>
      <w:r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補助款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14:paraId="0DD19749" w14:textId="1242BCCA" w:rsidR="00973577" w:rsidRPr="005A4C25" w:rsidRDefault="00BB3238" w:rsidP="0012337C">
      <w:pPr>
        <w:pStyle w:val="a6"/>
        <w:numPr>
          <w:ilvl w:val="0"/>
          <w:numId w:val="30"/>
        </w:numPr>
        <w:adjustRightInd w:val="0"/>
        <w:snapToGrid w:val="0"/>
        <w:spacing w:line="480" w:lineRule="exact"/>
        <w:ind w:leftChars="0" w:left="709" w:hanging="567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經查核違反本原則相關情事且業輔導改善次數達二次以上，後續查核仍有違規情事者，依</w:t>
      </w:r>
      <w:r w:rsidR="004C06B0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第三款</w:t>
      </w:r>
      <w:proofErr w:type="gramStart"/>
      <w:r w:rsidR="004C06B0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規定命</w:t>
      </w:r>
      <w:r w:rsidR="00FF7A70" w:rsidRPr="005A4C2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受補助</w:t>
      </w:r>
      <w:proofErr w:type="gramEnd"/>
      <w:r w:rsidR="00FF7A70" w:rsidRPr="005A4C2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農企業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繳回全部補助款。</w:t>
      </w:r>
    </w:p>
    <w:p w14:paraId="543405BB" w14:textId="63173328" w:rsidR="00FF6EBD" w:rsidRPr="005A4C25" w:rsidRDefault="00FF6EBD" w:rsidP="00180AAF">
      <w:pPr>
        <w:pStyle w:val="a6"/>
        <w:numPr>
          <w:ilvl w:val="0"/>
          <w:numId w:val="15"/>
        </w:numPr>
        <w:adjustRightInd w:val="0"/>
        <w:snapToGrid w:val="0"/>
        <w:spacing w:line="480" w:lineRule="exact"/>
        <w:ind w:leftChars="0" w:left="567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對於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受補助設施（備）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應盡善良管理人之責任，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於第</w:t>
      </w:r>
      <w:r w:rsidR="00DC1F79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點記載所訂最低使用年限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內發生遺失、失竊等情事，受補助</w:t>
      </w:r>
      <w:r w:rsidR="00FF7A7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農企業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應向當地警察單位報案協查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，並通知執行單位函報直轄市、縣（市）政府及</w:t>
      </w:r>
      <w:r w:rsidR="004C06B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本部</w:t>
      </w:r>
      <w:proofErr w:type="gramStart"/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農糧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署轄區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分署備查。倘無不可抗力因素，自購置後不得擅自轉售或逕自轉讓，並依</w:t>
      </w:r>
      <w:r w:rsidR="00DC1F79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點</w:t>
      </w:r>
      <w:bookmarkStart w:id="10" w:name="_Hlk159590759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追蹤查核及追繳補助款程序辧理。</w:t>
      </w:r>
      <w:bookmarkEnd w:id="10"/>
    </w:p>
    <w:p w14:paraId="6ACCB292" w14:textId="77777777" w:rsidR="00E133BA" w:rsidRPr="005A4C25" w:rsidRDefault="00E133BA" w:rsidP="00180AAF">
      <w:pPr>
        <w:pStyle w:val="a6"/>
        <w:numPr>
          <w:ilvl w:val="0"/>
          <w:numId w:val="15"/>
        </w:numPr>
        <w:adjustRightInd w:val="0"/>
        <w:snapToGrid w:val="0"/>
        <w:spacing w:line="480" w:lineRule="exact"/>
        <w:ind w:leftChars="0" w:left="567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重建設施注意事項</w:t>
      </w:r>
    </w:p>
    <w:p w14:paraId="49EB6A7F" w14:textId="59FF68BB" w:rsidR="00210331" w:rsidRPr="005A4C25" w:rsidRDefault="00210331" w:rsidP="00180AAF">
      <w:pPr>
        <w:pStyle w:val="a6"/>
        <w:numPr>
          <w:ilvl w:val="0"/>
          <w:numId w:val="31"/>
        </w:numPr>
        <w:adjustRightInd w:val="0"/>
        <w:snapToGrid w:val="0"/>
        <w:spacing w:line="480" w:lineRule="exact"/>
        <w:ind w:leftChars="0" w:left="709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本災損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設施重建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輔導措施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之原地重建用地應屬合法使用。</w:t>
      </w:r>
    </w:p>
    <w:p w14:paraId="676173DC" w14:textId="77777777" w:rsidR="00210331" w:rsidRPr="005A4C25" w:rsidRDefault="00210331" w:rsidP="00180AAF">
      <w:pPr>
        <w:pStyle w:val="a6"/>
        <w:numPr>
          <w:ilvl w:val="0"/>
          <w:numId w:val="31"/>
        </w:numPr>
        <w:adjustRightInd w:val="0"/>
        <w:snapToGrid w:val="0"/>
        <w:spacing w:line="480" w:lineRule="exact"/>
        <w:ind w:leftChars="0" w:left="709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因故無法原地重建、需異地種植者，應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切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結原因，倘因災損設施用地租約到期需異地種植者，得檢附原到期租約文件影本，新建土地合法使用證明文件，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併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同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提出申請。請款時，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應檢附災損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設施拆除前後照片，始予經費核銷。</w:t>
      </w:r>
    </w:p>
    <w:p w14:paraId="20A6A414" w14:textId="756226F3" w:rsidR="00210331" w:rsidRPr="005A4C25" w:rsidRDefault="00210331" w:rsidP="00180AAF">
      <w:pPr>
        <w:pStyle w:val="a6"/>
        <w:numPr>
          <w:ilvl w:val="0"/>
          <w:numId w:val="31"/>
        </w:numPr>
        <w:adjustRightInd w:val="0"/>
        <w:snapToGrid w:val="0"/>
        <w:spacing w:line="480" w:lineRule="exact"/>
        <w:ind w:leftChars="0" w:left="709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重建之設施，應符合「申請農業用地作農業設施容許使用審查辦法」相關規定。重建之設施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類別屬須辦理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容許使用者(如具固定基礎者或直轄市、縣(市)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政府認須辦理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者)，所申請重建之設施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與原災損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設施項目相同者，</w:t>
      </w:r>
      <w:r w:rsidR="00DE7E03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受補助</w:t>
      </w:r>
      <w:r w:rsidR="00FF7A7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農企業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毋須重新再申請設施容許使用，但應檢附原設施容許使用相關證明文件影本；倘重建設施與原設施不同者，</w:t>
      </w:r>
      <w:r w:rsidR="00FF7A7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農企業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則須以重建設施項目依規定申請容許使用，未取得容許使用者不予撥付補助款。</w:t>
      </w:r>
    </w:p>
    <w:p w14:paraId="33F14EFC" w14:textId="6E6BB525" w:rsidR="003C55B3" w:rsidRPr="005A4C25" w:rsidRDefault="003C55B3" w:rsidP="00180AAF">
      <w:pPr>
        <w:pStyle w:val="a6"/>
        <w:numPr>
          <w:ilvl w:val="0"/>
          <w:numId w:val="15"/>
        </w:numPr>
        <w:adjustRightInd w:val="0"/>
        <w:snapToGrid w:val="0"/>
        <w:spacing w:line="480" w:lineRule="exact"/>
        <w:ind w:leftChars="0" w:left="567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本補助原則未盡事項悉依</w:t>
      </w:r>
      <w:r w:rsidR="004C06B0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部及農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糧署農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糧管理計畫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研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提與管理手冊等相關規定辦理。</w:t>
      </w:r>
    </w:p>
    <w:p w14:paraId="4B6FEA78" w14:textId="77777777" w:rsidR="005754F8" w:rsidRPr="005A4C25" w:rsidRDefault="005754F8" w:rsidP="005754F8">
      <w:pPr>
        <w:spacing w:before="180" w:line="360" w:lineRule="exact"/>
        <w:ind w:left="240" w:hangingChars="100" w:hanging="240"/>
        <w:jc w:val="left"/>
        <w:rPr>
          <w:rFonts w:ascii="標楷體" w:eastAsia="標楷體" w:hAnsi="標楷體"/>
          <w:color w:val="000000" w:themeColor="text1"/>
          <w:szCs w:val="24"/>
        </w:rPr>
      </w:pPr>
      <w:r w:rsidRPr="005A4C25">
        <w:rPr>
          <w:rFonts w:ascii="標楷體" w:eastAsia="標楷體" w:hAnsi="標楷體" w:hint="eastAsia"/>
          <w:color w:val="000000" w:themeColor="text1"/>
          <w:szCs w:val="24"/>
        </w:rPr>
        <w:t>備註：</w:t>
      </w:r>
    </w:p>
    <w:p w14:paraId="2EEB9925" w14:textId="2BAC1241" w:rsidR="00D61898" w:rsidRPr="005A4C25" w:rsidRDefault="005754F8" w:rsidP="0012337C">
      <w:pPr>
        <w:spacing w:before="180" w:line="36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5A4C25">
        <w:rPr>
          <w:rFonts w:ascii="標楷體" w:eastAsia="標楷體" w:hAnsi="標楷體"/>
          <w:color w:val="000000" w:themeColor="text1"/>
          <w:szCs w:val="24"/>
        </w:rPr>
        <w:t>1.</w:t>
      </w:r>
      <w:r w:rsidR="00D61898" w:rsidRPr="005A4C25">
        <w:rPr>
          <w:rFonts w:ascii="標楷體" w:eastAsia="標楷體" w:hAnsi="標楷體" w:hint="eastAsia"/>
          <w:color w:val="000000" w:themeColor="text1"/>
          <w:szCs w:val="24"/>
        </w:rPr>
        <w:t>加強型水平棚架網室：依據或參考農委會(農業部前身)106年2月6日</w:t>
      </w:r>
      <w:proofErr w:type="gramStart"/>
      <w:r w:rsidR="00D61898" w:rsidRPr="005A4C25">
        <w:rPr>
          <w:rFonts w:ascii="標楷體" w:eastAsia="標楷體" w:hAnsi="標楷體" w:hint="eastAsia"/>
          <w:color w:val="000000" w:themeColor="text1"/>
          <w:szCs w:val="24"/>
        </w:rPr>
        <w:t>農授糧字</w:t>
      </w:r>
      <w:proofErr w:type="gramEnd"/>
      <w:r w:rsidR="00D61898" w:rsidRPr="005A4C25">
        <w:rPr>
          <w:rFonts w:ascii="標楷體" w:eastAsia="標楷體" w:hAnsi="標楷體" w:hint="eastAsia"/>
          <w:color w:val="000000" w:themeColor="text1"/>
          <w:szCs w:val="24"/>
        </w:rPr>
        <w:t>第1061002106號函公布之LTP加強型水平網室圖樣。</w:t>
      </w:r>
    </w:p>
    <w:p w14:paraId="7A8C839D" w14:textId="185B7D5A" w:rsidR="005754F8" w:rsidRPr="005A4C25" w:rsidRDefault="00D61898" w:rsidP="0012337C">
      <w:pPr>
        <w:spacing w:before="180" w:line="36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5A4C25">
        <w:rPr>
          <w:rFonts w:ascii="標楷體" w:eastAsia="標楷體" w:hAnsi="標楷體" w:hint="eastAsia"/>
          <w:color w:val="000000" w:themeColor="text1"/>
          <w:szCs w:val="24"/>
        </w:rPr>
        <w:t>2.</w:t>
      </w:r>
      <w:r w:rsidR="005754F8" w:rsidRPr="005A4C25">
        <w:rPr>
          <w:rFonts w:ascii="標楷體" w:eastAsia="標楷體" w:hAnsi="標楷體"/>
          <w:color w:val="000000" w:themeColor="text1"/>
          <w:szCs w:val="24"/>
        </w:rPr>
        <w:t>簡易式</w:t>
      </w:r>
      <w:proofErr w:type="gramStart"/>
      <w:r w:rsidR="005754F8" w:rsidRPr="005A4C25">
        <w:rPr>
          <w:rFonts w:ascii="標楷體" w:eastAsia="標楷體" w:hAnsi="標楷體"/>
          <w:color w:val="000000" w:themeColor="text1"/>
          <w:szCs w:val="24"/>
        </w:rPr>
        <w:t>塑膠布溫網室</w:t>
      </w:r>
      <w:proofErr w:type="gramEnd"/>
      <w:r w:rsidR="005754F8" w:rsidRPr="005A4C25">
        <w:rPr>
          <w:rFonts w:ascii="標楷體" w:eastAsia="標楷體" w:hAnsi="標楷體"/>
          <w:color w:val="000000" w:themeColor="text1"/>
          <w:szCs w:val="24"/>
        </w:rPr>
        <w:t>：以</w:t>
      </w:r>
      <w:proofErr w:type="gramStart"/>
      <w:r w:rsidR="005754F8" w:rsidRPr="005A4C25">
        <w:rPr>
          <w:rFonts w:ascii="標楷體" w:eastAsia="標楷體" w:hAnsi="標楷體"/>
          <w:color w:val="000000" w:themeColor="text1"/>
          <w:szCs w:val="24"/>
        </w:rPr>
        <w:t>錏</w:t>
      </w:r>
      <w:proofErr w:type="gramEnd"/>
      <w:r w:rsidR="005754F8" w:rsidRPr="005A4C25">
        <w:rPr>
          <w:rFonts w:ascii="標楷體" w:eastAsia="標楷體" w:hAnsi="標楷體"/>
          <w:color w:val="000000" w:themeColor="text1"/>
          <w:szCs w:val="24"/>
        </w:rPr>
        <w:t>管為主要支架，直接插入地面下，屋頂覆以塑膠布，四周覆蓋</w:t>
      </w:r>
      <w:r w:rsidR="005754F8" w:rsidRPr="005A4C25">
        <w:rPr>
          <w:rFonts w:ascii="標楷體" w:eastAsia="標楷體" w:hAnsi="標楷體"/>
          <w:color w:val="000000" w:themeColor="text1"/>
          <w:szCs w:val="24"/>
          <w:lang w:eastAsia="zh-HK"/>
        </w:rPr>
        <w:t>塑膠</w:t>
      </w:r>
      <w:r w:rsidR="005754F8" w:rsidRPr="005A4C25">
        <w:rPr>
          <w:rFonts w:ascii="標楷體" w:eastAsia="標楷體" w:hAnsi="標楷體"/>
          <w:color w:val="000000" w:themeColor="text1"/>
          <w:szCs w:val="24"/>
        </w:rPr>
        <w:t>網</w:t>
      </w:r>
      <w:r w:rsidR="005754F8" w:rsidRPr="005A4C25">
        <w:rPr>
          <w:rFonts w:ascii="標楷體" w:eastAsia="標楷體" w:hAnsi="標楷體"/>
          <w:color w:val="000000" w:themeColor="text1"/>
          <w:szCs w:val="24"/>
          <w:lang w:eastAsia="zh-HK"/>
        </w:rPr>
        <w:t>布</w:t>
      </w:r>
      <w:r w:rsidR="005754F8" w:rsidRPr="005A4C25">
        <w:rPr>
          <w:rFonts w:ascii="標楷體" w:eastAsia="標楷體" w:hAnsi="標楷體"/>
          <w:color w:val="000000" w:themeColor="text1"/>
          <w:szCs w:val="24"/>
        </w:rPr>
        <w:t>。依據或參考農委會</w:t>
      </w:r>
      <w:r w:rsidR="004F008E" w:rsidRPr="005A4C25">
        <w:rPr>
          <w:rFonts w:ascii="標楷體" w:eastAsia="標楷體" w:hAnsi="標楷體" w:hint="eastAsia"/>
          <w:color w:val="000000" w:themeColor="text1"/>
          <w:szCs w:val="24"/>
        </w:rPr>
        <w:t>(農業部前身</w:t>
      </w:r>
      <w:r w:rsidR="004F008E" w:rsidRPr="005A4C25">
        <w:rPr>
          <w:rFonts w:ascii="標楷體" w:eastAsia="標楷體" w:hAnsi="標楷體"/>
          <w:color w:val="000000" w:themeColor="text1"/>
          <w:szCs w:val="24"/>
        </w:rPr>
        <w:t>)</w:t>
      </w:r>
      <w:r w:rsidR="005754F8" w:rsidRPr="005A4C25">
        <w:rPr>
          <w:rFonts w:ascii="標楷體" w:eastAsia="標楷體" w:hAnsi="標楷體"/>
          <w:color w:val="000000" w:themeColor="text1"/>
          <w:szCs w:val="24"/>
        </w:rPr>
        <w:t>106年2月6日</w:t>
      </w:r>
      <w:proofErr w:type="gramStart"/>
      <w:r w:rsidR="005754F8" w:rsidRPr="005A4C25">
        <w:rPr>
          <w:rFonts w:ascii="標楷體" w:eastAsia="標楷體" w:hAnsi="標楷體"/>
          <w:color w:val="000000" w:themeColor="text1"/>
          <w:szCs w:val="24"/>
        </w:rPr>
        <w:t>農授糧字</w:t>
      </w:r>
      <w:proofErr w:type="gramEnd"/>
      <w:r w:rsidR="005754F8" w:rsidRPr="005A4C25">
        <w:rPr>
          <w:rFonts w:ascii="標楷體" w:eastAsia="標楷體" w:hAnsi="標楷體"/>
          <w:color w:val="000000" w:themeColor="text1"/>
          <w:szCs w:val="24"/>
        </w:rPr>
        <w:t xml:space="preserve">第1061002106號函公布之UP </w:t>
      </w:r>
      <w:proofErr w:type="gramStart"/>
      <w:r w:rsidR="005754F8" w:rsidRPr="005A4C25">
        <w:rPr>
          <w:rFonts w:ascii="標楷體" w:eastAsia="標楷體" w:hAnsi="標楷體"/>
          <w:color w:val="000000" w:themeColor="text1"/>
          <w:szCs w:val="24"/>
        </w:rPr>
        <w:t>簡易溫網室</w:t>
      </w:r>
      <w:proofErr w:type="gramEnd"/>
      <w:r w:rsidR="005754F8" w:rsidRPr="005A4C25">
        <w:rPr>
          <w:rFonts w:ascii="標楷體" w:eastAsia="標楷體" w:hAnsi="標楷體"/>
          <w:color w:val="000000" w:themeColor="text1"/>
          <w:szCs w:val="24"/>
        </w:rPr>
        <w:t>圖樣。</w:t>
      </w:r>
    </w:p>
    <w:p w14:paraId="12C2BAB1" w14:textId="5F6B0819" w:rsidR="00661EC1" w:rsidRPr="005A4C25" w:rsidRDefault="00C907C9" w:rsidP="0012337C">
      <w:pPr>
        <w:adjustRightInd w:val="0"/>
        <w:snapToGrid w:val="0"/>
        <w:spacing w:before="180" w:line="36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5754F8" w:rsidRPr="005A4C25">
        <w:rPr>
          <w:rFonts w:ascii="標楷體" w:eastAsia="標楷體" w:hAnsi="標楷體"/>
          <w:color w:val="000000" w:themeColor="text1"/>
          <w:szCs w:val="24"/>
        </w:rPr>
        <w:t>.結構型鋼骨</w:t>
      </w:r>
      <w:proofErr w:type="gramStart"/>
      <w:r w:rsidR="00135B4B" w:rsidRPr="005A4C25">
        <w:rPr>
          <w:rFonts w:ascii="標楷體" w:eastAsia="標楷體" w:hAnsi="標楷體"/>
          <w:color w:val="000000" w:themeColor="text1"/>
          <w:szCs w:val="24"/>
        </w:rPr>
        <w:t>塑膠布</w:t>
      </w:r>
      <w:r w:rsidR="005754F8" w:rsidRPr="005A4C25">
        <w:rPr>
          <w:rFonts w:ascii="標楷體" w:eastAsia="標楷體" w:hAnsi="標楷體"/>
          <w:color w:val="000000" w:themeColor="text1"/>
          <w:szCs w:val="24"/>
        </w:rPr>
        <w:t>溫網室</w:t>
      </w:r>
      <w:proofErr w:type="gramEnd"/>
      <w:r w:rsidR="005754F8" w:rsidRPr="005A4C25">
        <w:rPr>
          <w:rFonts w:ascii="標楷體" w:eastAsia="標楷體" w:hAnsi="標楷體"/>
          <w:color w:val="000000" w:themeColor="text1"/>
          <w:szCs w:val="24"/>
        </w:rPr>
        <w:t>：以鋼骨為主要支柱，</w:t>
      </w:r>
      <w:r w:rsidR="005754F8" w:rsidRPr="005A4C25">
        <w:rPr>
          <w:rFonts w:ascii="標楷體" w:eastAsia="標楷體" w:hAnsi="標楷體"/>
          <w:color w:val="000000" w:themeColor="text1"/>
          <w:szCs w:val="24"/>
          <w:lang w:eastAsia="zh-HK"/>
        </w:rPr>
        <w:t>橫</w:t>
      </w:r>
      <w:proofErr w:type="gramStart"/>
      <w:r w:rsidR="005754F8" w:rsidRPr="005A4C25">
        <w:rPr>
          <w:rFonts w:ascii="標楷體" w:eastAsia="標楷體" w:hAnsi="標楷體"/>
          <w:color w:val="000000" w:themeColor="text1"/>
          <w:szCs w:val="24"/>
        </w:rPr>
        <w:t>樑</w:t>
      </w:r>
      <w:proofErr w:type="gramEnd"/>
      <w:r w:rsidR="005754F8" w:rsidRPr="005A4C25">
        <w:rPr>
          <w:rFonts w:ascii="標楷體" w:eastAsia="標楷體" w:hAnsi="標楷體"/>
          <w:color w:val="000000" w:themeColor="text1"/>
          <w:szCs w:val="24"/>
          <w:lang w:eastAsia="zh-HK"/>
        </w:rPr>
        <w:t>及</w:t>
      </w:r>
      <w:r w:rsidR="005754F8" w:rsidRPr="005A4C25">
        <w:rPr>
          <w:rFonts w:ascii="標楷體" w:eastAsia="標楷體" w:hAnsi="標楷體"/>
          <w:color w:val="000000" w:themeColor="text1"/>
          <w:szCs w:val="24"/>
        </w:rPr>
        <w:t>側</w:t>
      </w:r>
      <w:proofErr w:type="gramStart"/>
      <w:r w:rsidR="005754F8" w:rsidRPr="005A4C25">
        <w:rPr>
          <w:rFonts w:ascii="標楷體" w:eastAsia="標楷體" w:hAnsi="標楷體"/>
          <w:color w:val="000000" w:themeColor="text1"/>
          <w:szCs w:val="24"/>
        </w:rPr>
        <w:t>樑</w:t>
      </w:r>
      <w:proofErr w:type="gramEnd"/>
      <w:r w:rsidR="005754F8" w:rsidRPr="005A4C25">
        <w:rPr>
          <w:rFonts w:ascii="標楷體" w:eastAsia="標楷體" w:hAnsi="標楷體"/>
          <w:color w:val="000000" w:themeColor="text1"/>
          <w:szCs w:val="24"/>
        </w:rPr>
        <w:t>結構加強，且具固定基礎之</w:t>
      </w:r>
      <w:proofErr w:type="gramStart"/>
      <w:r w:rsidR="005754F8" w:rsidRPr="005A4C25">
        <w:rPr>
          <w:rFonts w:ascii="標楷體" w:eastAsia="標楷體" w:hAnsi="標楷體"/>
          <w:color w:val="000000" w:themeColor="text1"/>
          <w:szCs w:val="24"/>
        </w:rPr>
        <w:t>塑膠布溫網室</w:t>
      </w:r>
      <w:proofErr w:type="gramEnd"/>
      <w:r w:rsidR="005754F8" w:rsidRPr="005A4C25">
        <w:rPr>
          <w:rFonts w:ascii="標楷體" w:eastAsia="標楷體" w:hAnsi="標楷體"/>
          <w:color w:val="000000" w:themeColor="text1"/>
          <w:szCs w:val="24"/>
        </w:rPr>
        <w:t>，包含依據或參考農委會</w:t>
      </w:r>
      <w:r w:rsidR="004F008E" w:rsidRPr="005A4C25">
        <w:rPr>
          <w:rFonts w:ascii="標楷體" w:eastAsia="標楷體" w:hAnsi="標楷體" w:hint="eastAsia"/>
          <w:color w:val="000000" w:themeColor="text1"/>
          <w:szCs w:val="24"/>
        </w:rPr>
        <w:t>(農業部前身</w:t>
      </w:r>
      <w:r w:rsidR="004F008E" w:rsidRPr="005A4C25">
        <w:rPr>
          <w:rFonts w:ascii="標楷體" w:eastAsia="標楷體" w:hAnsi="標楷體"/>
          <w:color w:val="000000" w:themeColor="text1"/>
          <w:szCs w:val="24"/>
        </w:rPr>
        <w:t>)</w:t>
      </w:r>
      <w:r w:rsidR="005754F8" w:rsidRPr="005A4C25">
        <w:rPr>
          <w:rFonts w:ascii="標楷體" w:eastAsia="標楷體" w:hAnsi="標楷體"/>
          <w:color w:val="000000" w:themeColor="text1"/>
          <w:szCs w:val="24"/>
        </w:rPr>
        <w:t>公告之圓頂力霸塑膠型溫室(UTP)、圓頂塑膠型溫室(UBP)、山型力霸塑膠型溫室(VTP)、山型塑膠型溫室(VBP)、Venlo力霸玻璃型溫室(WTG)</w:t>
      </w:r>
      <w:proofErr w:type="gramStart"/>
      <w:r w:rsidR="005754F8" w:rsidRPr="005A4C25">
        <w:rPr>
          <w:rFonts w:ascii="標楷體" w:eastAsia="標楷體" w:hAnsi="標楷體"/>
          <w:color w:val="000000" w:themeColor="text1"/>
          <w:szCs w:val="24"/>
        </w:rPr>
        <w:t>及單斜背</w:t>
      </w:r>
      <w:proofErr w:type="gramEnd"/>
      <w:r w:rsidR="005754F8" w:rsidRPr="005A4C25">
        <w:rPr>
          <w:rFonts w:ascii="標楷體" w:eastAsia="標楷體" w:hAnsi="標楷體"/>
          <w:color w:val="000000" w:themeColor="text1"/>
          <w:szCs w:val="24"/>
        </w:rPr>
        <w:t>塑膠型溫室(SP)等六種圖樣施工之結構型溫室。</w:t>
      </w:r>
    </w:p>
    <w:p w14:paraId="5380C1BC" w14:textId="77777777" w:rsidR="00661EC1" w:rsidRPr="005A4C25" w:rsidRDefault="00661EC1" w:rsidP="005754F8">
      <w:pPr>
        <w:adjustRightInd w:val="0"/>
        <w:snapToGrid w:val="0"/>
        <w:spacing w:before="180" w:line="360" w:lineRule="exact"/>
        <w:ind w:left="896" w:hangingChars="320" w:hanging="896"/>
        <w:rPr>
          <w:rFonts w:ascii="標楷體" w:eastAsia="標楷體" w:hAnsi="標楷體"/>
          <w:color w:val="000000" w:themeColor="text1"/>
          <w:sz w:val="28"/>
          <w:szCs w:val="28"/>
        </w:rPr>
        <w:sectPr w:rsidR="00661EC1" w:rsidRPr="005A4C25" w:rsidSect="00D87390">
          <w:footerReference w:type="even" r:id="rId8"/>
          <w:footerReference w:type="default" r:id="rId9"/>
          <w:pgSz w:w="11906" w:h="16838"/>
          <w:pgMar w:top="1077" w:right="1077" w:bottom="1440" w:left="964" w:header="0" w:footer="0" w:gutter="0"/>
          <w:cols w:space="425"/>
          <w:docGrid w:type="linesAndChars" w:linePitch="360"/>
        </w:sectPr>
      </w:pPr>
    </w:p>
    <w:tbl>
      <w:tblPr>
        <w:tblStyle w:val="TableNormal2"/>
        <w:tblW w:w="9503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8646"/>
        <w:gridCol w:w="148"/>
      </w:tblGrid>
      <w:tr w:rsidR="00D560C8" w:rsidRPr="005A4C25" w14:paraId="300409C6" w14:textId="77777777" w:rsidTr="00C85D88">
        <w:trPr>
          <w:trHeight w:val="489"/>
          <w:jc w:val="center"/>
        </w:trPr>
        <w:tc>
          <w:tcPr>
            <w:tcW w:w="9503" w:type="dxa"/>
            <w:gridSpan w:val="3"/>
          </w:tcPr>
          <w:p w14:paraId="0D95344C" w14:textId="34F656F5" w:rsidR="005A1EF4" w:rsidRPr="005A4C25" w:rsidRDefault="00010041" w:rsidP="001A20CA">
            <w:pPr>
              <w:spacing w:before="180" w:line="405" w:lineRule="exact"/>
              <w:ind w:right="148"/>
              <w:jc w:val="center"/>
              <w:rPr>
                <w:rFonts w:ascii="標楷體" w:eastAsia="標楷體" w:hAnsi="標楷體" w:cs="細明體"/>
                <w:b/>
                <w:color w:val="000000" w:themeColor="text1"/>
                <w:sz w:val="32"/>
                <w:szCs w:val="32"/>
                <w:lang w:eastAsia="zh-TW"/>
              </w:rPr>
            </w:pPr>
            <w:r w:rsidRPr="005A4C25">
              <w:rPr>
                <w:rFonts w:ascii="標楷體" w:eastAsia="標楷體" w:hAnsi="標楷體"/>
                <w:noProof/>
                <w:color w:val="000000" w:themeColor="text1"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1D64CD6" wp14:editId="6FB9000F">
                      <wp:simplePos x="0" y="0"/>
                      <wp:positionH relativeFrom="column">
                        <wp:posOffset>-643256</wp:posOffset>
                      </wp:positionH>
                      <wp:positionV relativeFrom="paragraph">
                        <wp:posOffset>-321310</wp:posOffset>
                      </wp:positionV>
                      <wp:extent cx="1743075" cy="475010"/>
                      <wp:effectExtent l="0" t="0" r="9525" b="1270"/>
                      <wp:wrapNone/>
                      <wp:docPr id="1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475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78712C" w14:textId="2941E8F1" w:rsidR="00617C2B" w:rsidRPr="00845DAF" w:rsidRDefault="00617C2B" w:rsidP="00D73C97">
                                  <w:pPr>
                                    <w:spacing w:beforeLines="0" w:line="240" w:lineRule="auto"/>
                                    <w:jc w:val="lef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45DA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附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表1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64C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50.65pt;margin-top:-25.3pt;width:137.25pt;height:37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" stroked="f">
                      <v:textbox>
                        <w:txbxContent>
                          <w:p w14:paraId="2A78712C" w14:textId="2941E8F1" w:rsidR="00617C2B" w:rsidRPr="00845DAF" w:rsidRDefault="00617C2B" w:rsidP="00D73C97">
                            <w:pPr>
                              <w:spacing w:beforeLines="0" w:line="240" w:lineRule="auto"/>
                              <w:jc w:val="lef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45DA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表1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003D" w:rsidRPr="005A4C25">
              <w:rPr>
                <w:rFonts w:ascii="標楷體" w:eastAsia="標楷體" w:hAnsi="標楷體" w:cs="Times New Roman" w:hint="eastAsia"/>
                <w:b/>
                <w:color w:val="000000" w:themeColor="text1"/>
                <w:sz w:val="32"/>
                <w:szCs w:val="32"/>
                <w:u w:val="single"/>
                <w:lang w:eastAsia="zh-TW"/>
              </w:rPr>
              <w:t xml:space="preserve">      </w:t>
            </w:r>
            <w:r w:rsidR="005A1EF4" w:rsidRPr="005A4C25">
              <w:rPr>
                <w:rFonts w:ascii="標楷體" w:eastAsia="標楷體" w:hAnsi="標楷體" w:cs="Times New Roman" w:hint="eastAsia"/>
                <w:b/>
                <w:color w:val="000000" w:themeColor="text1"/>
                <w:sz w:val="32"/>
                <w:szCs w:val="32"/>
                <w:u w:val="single"/>
                <w:lang w:eastAsia="zh-TW"/>
              </w:rPr>
              <w:t>縣市</w:t>
            </w:r>
            <w:proofErr w:type="gramStart"/>
            <w:r w:rsidR="005A1EF4" w:rsidRPr="005A4C25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lang w:eastAsia="zh-TW"/>
              </w:rPr>
              <w:t>1</w:t>
            </w:r>
            <w:r w:rsidR="00020B24" w:rsidRPr="005A4C2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lang w:eastAsia="zh-TW"/>
              </w:rPr>
              <w:t>14</w:t>
            </w:r>
            <w:proofErr w:type="gramEnd"/>
            <w:r w:rsidR="00020B24" w:rsidRPr="005A4C2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lang w:eastAsia="zh-TW"/>
              </w:rPr>
              <w:t>年度</w:t>
            </w:r>
            <w:r w:rsidR="00020B24" w:rsidRPr="005A4C2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丹</w:t>
            </w:r>
            <w:proofErr w:type="gramStart"/>
            <w:r w:rsidR="00020B24" w:rsidRPr="005A4C2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娜</w:t>
            </w:r>
            <w:proofErr w:type="gramEnd"/>
            <w:r w:rsidR="00020B24" w:rsidRPr="005A4C2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絲颱風</w:t>
            </w:r>
            <w:r w:rsidR="005A1EF4" w:rsidRPr="005A4C25">
              <w:rPr>
                <w:rFonts w:ascii="標楷體" w:eastAsia="標楷體" w:hAnsi="標楷體" w:cs="Arial Unicode MS" w:hint="eastAsia"/>
                <w:b/>
                <w:bCs/>
                <w:color w:val="000000" w:themeColor="text1"/>
                <w:kern w:val="0"/>
                <w:sz w:val="32"/>
                <w:szCs w:val="32"/>
                <w:lang w:eastAsia="zh-TW"/>
              </w:rPr>
              <w:t>災損</w:t>
            </w:r>
            <w:r w:rsidR="00D73C97" w:rsidRPr="005A4C25">
              <w:rPr>
                <w:rFonts w:ascii="標楷體" w:eastAsia="標楷體" w:hAnsi="標楷體" w:cs="Arial Unicode MS" w:hint="eastAsia"/>
                <w:b/>
                <w:bCs/>
                <w:color w:val="000000" w:themeColor="text1"/>
                <w:kern w:val="0"/>
                <w:sz w:val="32"/>
                <w:szCs w:val="32"/>
                <w:lang w:eastAsia="zh-TW"/>
              </w:rPr>
              <w:t>專案補助農糧作物一級生產型農</w:t>
            </w:r>
            <w:proofErr w:type="gramStart"/>
            <w:r w:rsidR="00D73C97" w:rsidRPr="005A4C25">
              <w:rPr>
                <w:rFonts w:ascii="標楷體" w:eastAsia="標楷體" w:hAnsi="標楷體" w:cs="Arial Unicode MS" w:hint="eastAsia"/>
                <w:b/>
                <w:bCs/>
                <w:color w:val="000000" w:themeColor="text1"/>
                <w:kern w:val="0"/>
                <w:sz w:val="32"/>
                <w:szCs w:val="32"/>
                <w:lang w:eastAsia="zh-TW"/>
              </w:rPr>
              <w:t>企業溫網室</w:t>
            </w:r>
            <w:proofErr w:type="gramEnd"/>
            <w:r w:rsidR="00D73C97" w:rsidRPr="005A4C25">
              <w:rPr>
                <w:rFonts w:ascii="標楷體" w:eastAsia="標楷體" w:hAnsi="標楷體" w:cs="Arial Unicode MS" w:hint="eastAsia"/>
                <w:b/>
                <w:bCs/>
                <w:color w:val="000000" w:themeColor="text1"/>
                <w:kern w:val="0"/>
                <w:sz w:val="32"/>
                <w:szCs w:val="32"/>
                <w:lang w:eastAsia="zh-TW"/>
              </w:rPr>
              <w:t>農業設施重建輔導</w:t>
            </w:r>
            <w:r w:rsidR="000B7F85" w:rsidRPr="005A4C25">
              <w:rPr>
                <w:rFonts w:ascii="標楷體" w:eastAsia="標楷體" w:hAnsi="標楷體" w:cs="Arial Unicode MS" w:hint="eastAsia"/>
                <w:b/>
                <w:bCs/>
                <w:color w:val="000000" w:themeColor="text1"/>
                <w:kern w:val="0"/>
                <w:sz w:val="32"/>
                <w:szCs w:val="32"/>
                <w:lang w:eastAsia="zh-TW"/>
              </w:rPr>
              <w:t>措施</w:t>
            </w:r>
            <w:r w:rsidR="005A1EF4" w:rsidRPr="005A4C25">
              <w:rPr>
                <w:rFonts w:ascii="標楷體" w:eastAsia="標楷體" w:hAnsi="標楷體" w:cs="細明體"/>
                <w:b/>
                <w:color w:val="000000" w:themeColor="text1"/>
                <w:sz w:val="32"/>
                <w:szCs w:val="32"/>
                <w:lang w:eastAsia="zh-TW"/>
              </w:rPr>
              <w:t>申請表</w:t>
            </w:r>
          </w:p>
        </w:tc>
      </w:tr>
      <w:tr w:rsidR="00D560C8" w:rsidRPr="005A4C25" w14:paraId="7E7F09FA" w14:textId="77777777" w:rsidTr="00C85D88">
        <w:trPr>
          <w:trHeight w:val="460"/>
          <w:jc w:val="center"/>
        </w:trPr>
        <w:tc>
          <w:tcPr>
            <w:tcW w:w="9503" w:type="dxa"/>
            <w:gridSpan w:val="3"/>
          </w:tcPr>
          <w:p w14:paraId="63F9BAC5" w14:textId="02629F1E" w:rsidR="005A1EF4" w:rsidRPr="005A4C25" w:rsidRDefault="00DE7E03" w:rsidP="00C85D88">
            <w:pPr>
              <w:tabs>
                <w:tab w:val="left" w:pos="6324"/>
                <w:tab w:val="left" w:pos="8232"/>
                <w:tab w:val="left" w:pos="9056"/>
                <w:tab w:val="left" w:pos="9824"/>
              </w:tabs>
              <w:spacing w:before="180" w:line="220" w:lineRule="exact"/>
              <w:ind w:leftChars="-1" w:left="-1" w:right="3360" w:hanging="1"/>
              <w:rPr>
                <w:rFonts w:ascii="標楷體" w:eastAsia="標楷體" w:hAnsi="標楷體" w:cs="細明體"/>
                <w:color w:val="000000" w:themeColor="text1"/>
                <w:sz w:val="28"/>
                <w:lang w:eastAsia="zh-TW"/>
              </w:rPr>
            </w:pPr>
            <w:r w:rsidRPr="005A4C25">
              <w:rPr>
                <w:rFonts w:ascii="標楷體" w:eastAsia="標楷體" w:hAnsi="標楷體" w:cs="細明體" w:hint="eastAsia"/>
                <w:color w:val="000000" w:themeColor="text1"/>
                <w:sz w:val="28"/>
                <w:lang w:eastAsia="zh-TW"/>
              </w:rPr>
              <w:t>申</w:t>
            </w:r>
            <w:r w:rsidR="005A1EF4" w:rsidRPr="005A4C25">
              <w:rPr>
                <w:rFonts w:ascii="標楷體" w:eastAsia="標楷體" w:hAnsi="標楷體" w:cs="細明體"/>
                <w:color w:val="000000" w:themeColor="text1"/>
                <w:sz w:val="28"/>
                <w:lang w:eastAsia="zh-TW"/>
              </w:rPr>
              <w:t>請編號：</w:t>
            </w:r>
            <w:r w:rsidR="005A1EF4" w:rsidRPr="005A4C25">
              <w:rPr>
                <w:rFonts w:ascii="標楷體" w:eastAsia="標楷體" w:hAnsi="標楷體" w:cs="細明體"/>
                <w:color w:val="000000" w:themeColor="text1"/>
                <w:sz w:val="28"/>
                <w:lang w:eastAsia="zh-TW"/>
              </w:rPr>
              <w:tab/>
              <w:t>申請日期：</w:t>
            </w:r>
            <w:r w:rsidR="005A1EF4" w:rsidRPr="005A4C25">
              <w:rPr>
                <w:rFonts w:ascii="標楷體" w:eastAsia="標楷體" w:hAnsi="標楷體" w:cs="細明體" w:hint="eastAsia"/>
                <w:color w:val="000000" w:themeColor="text1"/>
                <w:sz w:val="28"/>
                <w:lang w:eastAsia="zh-TW"/>
              </w:rPr>
              <w:t xml:space="preserve"> </w:t>
            </w:r>
            <w:r w:rsidR="005A1EF4" w:rsidRPr="005A4C25">
              <w:rPr>
                <w:rFonts w:ascii="標楷體" w:eastAsia="標楷體" w:hAnsi="標楷體" w:cs="細明體"/>
                <w:color w:val="000000" w:themeColor="text1"/>
                <w:sz w:val="28"/>
                <w:lang w:eastAsia="zh-TW"/>
              </w:rPr>
              <w:t xml:space="preserve"> 年</w:t>
            </w:r>
            <w:r w:rsidR="005A1EF4" w:rsidRPr="005A4C25">
              <w:rPr>
                <w:rFonts w:ascii="標楷體" w:eastAsia="標楷體" w:hAnsi="標楷體" w:cs="細明體" w:hint="eastAsia"/>
                <w:color w:val="000000" w:themeColor="text1"/>
                <w:sz w:val="28"/>
                <w:lang w:eastAsia="zh-TW"/>
              </w:rPr>
              <w:t xml:space="preserve">  </w:t>
            </w:r>
            <w:r w:rsidR="005A1EF4" w:rsidRPr="005A4C25">
              <w:rPr>
                <w:rFonts w:ascii="標楷體" w:eastAsia="標楷體" w:hAnsi="標楷體" w:cs="細明體"/>
                <w:color w:val="000000" w:themeColor="text1"/>
                <w:sz w:val="28"/>
                <w:lang w:eastAsia="zh-TW"/>
              </w:rPr>
              <w:t>月</w:t>
            </w:r>
            <w:r w:rsidR="005A1EF4" w:rsidRPr="005A4C25">
              <w:rPr>
                <w:rFonts w:ascii="標楷體" w:eastAsia="標楷體" w:hAnsi="標楷體" w:cs="細明體" w:hint="eastAsia"/>
                <w:color w:val="000000" w:themeColor="text1"/>
                <w:sz w:val="28"/>
                <w:lang w:eastAsia="zh-TW"/>
              </w:rPr>
              <w:t xml:space="preserve">  </w:t>
            </w:r>
            <w:r w:rsidR="005A1EF4" w:rsidRPr="005A4C25">
              <w:rPr>
                <w:rFonts w:ascii="標楷體" w:eastAsia="標楷體" w:hAnsi="標楷體" w:cs="細明體"/>
                <w:color w:val="000000" w:themeColor="text1"/>
                <w:sz w:val="28"/>
                <w:lang w:eastAsia="zh-TW"/>
              </w:rPr>
              <w:t>日</w:t>
            </w:r>
          </w:p>
        </w:tc>
      </w:tr>
      <w:tr w:rsidR="00D560C8" w:rsidRPr="005A4C25" w14:paraId="74B9016A" w14:textId="77777777" w:rsidTr="00C85D88">
        <w:trPr>
          <w:trHeight w:val="485"/>
          <w:jc w:val="center"/>
        </w:trPr>
        <w:tc>
          <w:tcPr>
            <w:tcW w:w="9503" w:type="dxa"/>
            <w:gridSpan w:val="3"/>
          </w:tcPr>
          <w:p w14:paraId="0DC5B4E2" w14:textId="26B482F6" w:rsidR="005A1EF4" w:rsidRPr="005A4C25" w:rsidRDefault="005A1EF4" w:rsidP="00C85D88">
            <w:pPr>
              <w:spacing w:before="180" w:line="220" w:lineRule="exact"/>
              <w:ind w:right="1120"/>
              <w:jc w:val="left"/>
              <w:rPr>
                <w:rFonts w:ascii="標楷體" w:eastAsia="標楷體" w:hAnsi="標楷體" w:cs="細明體"/>
                <w:b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 w:rsidRPr="005A4C25">
              <w:rPr>
                <w:rFonts w:ascii="標楷體" w:eastAsia="標楷體" w:hAnsi="標楷體" w:cs="細明體"/>
                <w:b/>
                <w:color w:val="000000" w:themeColor="text1"/>
                <w:sz w:val="28"/>
                <w:szCs w:val="28"/>
                <w:lang w:eastAsia="zh-TW"/>
              </w:rPr>
              <w:t>ㄧ</w:t>
            </w:r>
            <w:proofErr w:type="gramEnd"/>
            <w:r w:rsidRPr="005A4C25">
              <w:rPr>
                <w:rFonts w:ascii="標楷體" w:eastAsia="標楷體" w:hAnsi="標楷體" w:cs="細明體"/>
                <w:b/>
                <w:color w:val="000000" w:themeColor="text1"/>
                <w:sz w:val="28"/>
                <w:szCs w:val="28"/>
                <w:lang w:eastAsia="zh-TW"/>
              </w:rPr>
              <w:t>、</w:t>
            </w:r>
            <w:r w:rsidR="00135B4B" w:rsidRPr="005A4C25">
              <w:rPr>
                <w:rFonts w:ascii="標楷體" w:eastAsia="標楷體" w:hAnsi="標楷體" w:cs="細明體"/>
                <w:b/>
                <w:color w:val="000000" w:themeColor="text1"/>
                <w:sz w:val="28"/>
                <w:szCs w:val="28"/>
                <w:lang w:eastAsia="zh-TW"/>
              </w:rPr>
              <w:t>受補助</w:t>
            </w:r>
            <w:r w:rsidR="00DE7E03" w:rsidRPr="005A4C25">
              <w:rPr>
                <w:rFonts w:ascii="標楷體" w:eastAsia="標楷體" w:hAnsi="標楷體" w:cs="細明體" w:hint="eastAsia"/>
                <w:b/>
                <w:color w:val="000000" w:themeColor="text1"/>
                <w:sz w:val="28"/>
                <w:szCs w:val="28"/>
                <w:lang w:eastAsia="zh-TW"/>
              </w:rPr>
              <w:t>農企業</w:t>
            </w:r>
            <w:r w:rsidRPr="005A4C25">
              <w:rPr>
                <w:rFonts w:ascii="標楷體" w:eastAsia="標楷體" w:hAnsi="標楷體" w:cs="細明體"/>
                <w:b/>
                <w:color w:val="000000" w:themeColor="text1"/>
                <w:sz w:val="28"/>
                <w:szCs w:val="28"/>
                <w:lang w:eastAsia="zh-TW"/>
              </w:rPr>
              <w:t>資料</w:t>
            </w:r>
          </w:p>
        </w:tc>
      </w:tr>
      <w:tr w:rsidR="00D560C8" w:rsidRPr="005A4C25" w14:paraId="7FBB2799" w14:textId="77777777" w:rsidTr="00C85D88">
        <w:trPr>
          <w:trHeight w:val="886"/>
          <w:jc w:val="center"/>
        </w:trPr>
        <w:tc>
          <w:tcPr>
            <w:tcW w:w="9503" w:type="dxa"/>
            <w:gridSpan w:val="3"/>
          </w:tcPr>
          <w:p w14:paraId="78782C00" w14:textId="7457D98F" w:rsidR="005A1EF4" w:rsidRPr="005A4C25" w:rsidRDefault="005A1EF4" w:rsidP="00C85D88">
            <w:pPr>
              <w:tabs>
                <w:tab w:val="left" w:pos="4555"/>
              </w:tabs>
              <w:spacing w:before="180" w:line="220" w:lineRule="exact"/>
              <w:ind w:right="503"/>
              <w:jc w:val="both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  <w:lang w:eastAsia="zh-TW"/>
              </w:rPr>
            </w:pPr>
            <w:r w:rsidRPr="005A4C25"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  <w:lang w:eastAsia="zh-TW"/>
              </w:rPr>
              <w:t>（一）</w:t>
            </w:r>
            <w:r w:rsidR="005A31E8" w:rsidRPr="005A4C25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  <w:lang w:eastAsia="zh-TW"/>
              </w:rPr>
              <w:t>名稱</w:t>
            </w:r>
            <w:r w:rsidRPr="005A4C25"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  <w:lang w:eastAsia="zh-TW"/>
              </w:rPr>
              <w:t>：</w:t>
            </w:r>
            <w:r w:rsidRPr="005A4C25"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  <w:u w:val="single"/>
                <w:lang w:eastAsia="zh-TW"/>
              </w:rPr>
              <w:tab/>
            </w:r>
            <w:r w:rsidRPr="005A4C25"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  <w:lang w:eastAsia="zh-TW"/>
              </w:rPr>
              <w:t>；聯絡電話：</w:t>
            </w:r>
            <w:r w:rsidRPr="005A4C25"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  <w:u w:val="single"/>
                <w:lang w:eastAsia="zh-TW"/>
              </w:rPr>
              <w:tab/>
            </w:r>
            <w:r w:rsidRPr="005A4C25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              </w:t>
            </w:r>
            <w:r w:rsidRPr="005A4C25"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  <w:lang w:eastAsia="zh-TW"/>
              </w:rPr>
              <w:t>；</w:t>
            </w:r>
          </w:p>
          <w:p w14:paraId="353CFCCD" w14:textId="77777777" w:rsidR="005A1EF4" w:rsidRPr="005A4C25" w:rsidRDefault="00C85D88" w:rsidP="00C85D88">
            <w:pPr>
              <w:tabs>
                <w:tab w:val="left" w:pos="3985"/>
                <w:tab w:val="left" w:pos="4280"/>
              </w:tabs>
              <w:spacing w:before="180" w:line="220" w:lineRule="exact"/>
              <w:ind w:right="503"/>
              <w:jc w:val="both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  <w:lang w:eastAsia="zh-TW"/>
              </w:rPr>
            </w:pPr>
            <w:r w:rsidRPr="005A4C25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  <w:lang w:eastAsia="zh-TW"/>
              </w:rPr>
              <w:t xml:space="preserve">　　　</w:t>
            </w:r>
            <w:r w:rsidR="005A1EF4" w:rsidRPr="005A4C25"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  <w:lang w:eastAsia="zh-TW"/>
              </w:rPr>
              <w:t>地址：</w:t>
            </w:r>
            <w:r w:rsidR="005A1EF4" w:rsidRPr="005A4C25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                                               </w:t>
            </w:r>
          </w:p>
        </w:tc>
      </w:tr>
      <w:tr w:rsidR="00D560C8" w:rsidRPr="005A4C25" w14:paraId="5CEBB447" w14:textId="77777777" w:rsidTr="00C85D88">
        <w:trPr>
          <w:trHeight w:val="459"/>
          <w:jc w:val="center"/>
        </w:trPr>
        <w:tc>
          <w:tcPr>
            <w:tcW w:w="9503" w:type="dxa"/>
            <w:gridSpan w:val="3"/>
          </w:tcPr>
          <w:p w14:paraId="49EB24B3" w14:textId="77777777" w:rsidR="005A1EF4" w:rsidRPr="005A4C25" w:rsidRDefault="005A1EF4" w:rsidP="00C85D88">
            <w:pPr>
              <w:spacing w:before="180" w:line="220" w:lineRule="exact"/>
              <w:ind w:right="1120"/>
              <w:jc w:val="left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  <w:lang w:eastAsia="zh-TW"/>
              </w:rPr>
            </w:pPr>
            <w:r w:rsidRPr="005A4C25"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  <w:lang w:eastAsia="zh-TW"/>
              </w:rPr>
              <w:t>（二）檢具相關文件：</w:t>
            </w:r>
          </w:p>
        </w:tc>
      </w:tr>
      <w:tr w:rsidR="00621EE6" w:rsidRPr="005A4C25" w14:paraId="214523FB" w14:textId="77777777" w:rsidTr="00C85D88">
        <w:trPr>
          <w:gridBefore w:val="1"/>
          <w:gridAfter w:val="1"/>
          <w:wBefore w:w="709" w:type="dxa"/>
          <w:wAfter w:w="148" w:type="dxa"/>
          <w:trHeight w:val="394"/>
          <w:jc w:val="center"/>
        </w:trPr>
        <w:tc>
          <w:tcPr>
            <w:tcW w:w="8646" w:type="dxa"/>
          </w:tcPr>
          <w:p w14:paraId="596FEC0C" w14:textId="575F30AE" w:rsidR="009A4FFA" w:rsidRPr="005A4C25" w:rsidRDefault="00C85D88" w:rsidP="00C85D88">
            <w:pPr>
              <w:spacing w:beforeLines="0" w:before="50"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  <w:r w:rsidRPr="005A4C25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.</w:t>
            </w:r>
            <w:r w:rsidR="009A4FFA"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□</w:t>
            </w:r>
            <w:r w:rsidR="008663FA"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法人證明文件</w:t>
            </w:r>
            <w:r w:rsidR="009A4FFA"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影本</w:t>
            </w:r>
            <w:r w:rsidR="001A20CA"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及代表人身分證影本</w:t>
            </w:r>
          </w:p>
          <w:p w14:paraId="35BF638C" w14:textId="3B4F22AE" w:rsidR="009A4FFA" w:rsidRPr="005A4C25" w:rsidRDefault="009A4FFA" w:rsidP="002D2EB7">
            <w:pPr>
              <w:spacing w:beforeLines="0" w:line="300" w:lineRule="exact"/>
              <w:ind w:left="568" w:hangingChars="203" w:hanging="56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2</w:t>
            </w:r>
            <w:r w:rsidRPr="005A4C25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.</w:t>
            </w:r>
            <w:r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□受災地</w:t>
            </w:r>
            <w:r w:rsidR="001272A4"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ab/>
              <w:t>直轄市、縣（市）政府、鄉（鎮、市、區）公所、稅捐</w:t>
            </w:r>
            <w:proofErr w:type="gramStart"/>
            <w:r w:rsidR="001272A4"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稽</w:t>
            </w:r>
            <w:proofErr w:type="gramEnd"/>
            <w:r w:rsidR="001272A4"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徵機關</w:t>
            </w:r>
            <w:r w:rsidR="005409A7"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核發之受災文件</w:t>
            </w:r>
            <w:r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(影本)</w:t>
            </w:r>
            <w:r w:rsidR="00E41FC1"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、本部農產業天然災害現地照相APP所拍攝之災損照片</w:t>
            </w:r>
          </w:p>
          <w:p w14:paraId="0A5ACDE0" w14:textId="77777777" w:rsidR="009A4FFA" w:rsidRPr="005A4C25" w:rsidRDefault="009A4FFA" w:rsidP="00C85D88">
            <w:pPr>
              <w:spacing w:beforeLines="0" w:before="50" w:line="300" w:lineRule="exact"/>
              <w:ind w:left="353" w:hangingChars="126" w:hanging="35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3</w:t>
            </w:r>
            <w:r w:rsidRPr="005A4C25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.</w:t>
            </w:r>
            <w:r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□設施容許使用證明文件影本</w:t>
            </w:r>
          </w:p>
          <w:p w14:paraId="5898BFF3" w14:textId="77777777" w:rsidR="00E941E2" w:rsidRPr="005A4C25" w:rsidRDefault="00E941E2" w:rsidP="00C85D88">
            <w:pPr>
              <w:tabs>
                <w:tab w:val="left" w:pos="2388"/>
                <w:tab w:val="left" w:pos="3948"/>
              </w:tabs>
              <w:spacing w:beforeLines="0" w:line="300" w:lineRule="exact"/>
              <w:ind w:left="353" w:right="958" w:hangingChars="126" w:hanging="35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4</w:t>
            </w:r>
            <w:r w:rsidR="009A4FFA" w:rsidRPr="005A4C25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.</w:t>
            </w:r>
            <w:r w:rsidR="009A4FFA"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□切結書</w:t>
            </w:r>
          </w:p>
          <w:p w14:paraId="3CF45094" w14:textId="3661C3F2" w:rsidR="005A1EF4" w:rsidRPr="005A4C25" w:rsidRDefault="00E941E2" w:rsidP="002D2EB7">
            <w:pPr>
              <w:tabs>
                <w:tab w:val="left" w:pos="2388"/>
                <w:tab w:val="left" w:pos="3948"/>
              </w:tabs>
              <w:spacing w:beforeLines="0" w:line="300" w:lineRule="exact"/>
              <w:ind w:left="568" w:hangingChars="203" w:hanging="56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5</w:t>
            </w:r>
            <w:r w:rsidRPr="005A4C25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.</w:t>
            </w:r>
            <w:r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□</w:t>
            </w:r>
            <w:r w:rsidRPr="005A4C25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檢附土地資料及合法使用文件(承租土地者應檢附租約及</w:t>
            </w:r>
            <w:r w:rsidR="00323AC8"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 w:eastAsia="zh-TW"/>
              </w:rPr>
              <w:t>土地</w:t>
            </w:r>
            <w:proofErr w:type="gramStart"/>
            <w:r w:rsidRPr="005A4C25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設置溫網</w:t>
            </w:r>
            <w:r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室</w:t>
            </w:r>
            <w:proofErr w:type="gramEnd"/>
            <w:r w:rsidRPr="005A4C25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同意書等文件)</w:t>
            </w:r>
          </w:p>
          <w:p w14:paraId="0C10C339" w14:textId="77777777" w:rsidR="00E41FC1" w:rsidRPr="005A4C25" w:rsidRDefault="00621EE6" w:rsidP="00872DE2">
            <w:pPr>
              <w:tabs>
                <w:tab w:val="left" w:pos="2388"/>
                <w:tab w:val="left" w:pos="3948"/>
              </w:tabs>
              <w:spacing w:beforeLines="0" w:line="300" w:lineRule="exact"/>
              <w:ind w:left="568" w:hangingChars="203" w:hanging="56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6.</w:t>
            </w:r>
            <w:r w:rsidR="00D71758"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□申請</w:t>
            </w:r>
            <w:proofErr w:type="gramStart"/>
            <w:r w:rsidR="00D71758"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溫網室披覆組件</w:t>
            </w:r>
            <w:proofErr w:type="gramEnd"/>
            <w:r w:rsidR="00D71758"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更新</w:t>
            </w:r>
            <w:r w:rsidR="00F802FD"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、其他設備</w:t>
            </w:r>
            <w:r w:rsidR="00D71758"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：</w:t>
            </w:r>
            <w:r w:rsidR="00D61898"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3張</w:t>
            </w:r>
            <w:r w:rsidR="00D71758"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估價單</w:t>
            </w:r>
          </w:p>
          <w:p w14:paraId="7708A23E" w14:textId="29B94357" w:rsidR="00586071" w:rsidRPr="005A4C25" w:rsidRDefault="00586071" w:rsidP="00586071">
            <w:pPr>
              <w:tabs>
                <w:tab w:val="left" w:pos="2388"/>
                <w:tab w:val="left" w:pos="3948"/>
              </w:tabs>
              <w:spacing w:beforeLines="0" w:line="300" w:lineRule="exact"/>
              <w:ind w:left="568" w:hangingChars="203" w:hanging="56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7.□其他經</w:t>
            </w:r>
            <w:r w:rsidR="00350DEE"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審查</w:t>
            </w:r>
            <w:r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要求提供之文件</w:t>
            </w:r>
          </w:p>
        </w:tc>
      </w:tr>
      <w:tr w:rsidR="00D560C8" w:rsidRPr="005A4C25" w14:paraId="4BDFC638" w14:textId="77777777" w:rsidTr="00951EDF">
        <w:trPr>
          <w:trHeight w:val="7223"/>
          <w:jc w:val="center"/>
        </w:trPr>
        <w:tc>
          <w:tcPr>
            <w:tcW w:w="9503" w:type="dxa"/>
            <w:gridSpan w:val="3"/>
          </w:tcPr>
          <w:p w14:paraId="7482069C" w14:textId="7645208B" w:rsidR="009A4FFA" w:rsidRPr="005A4C25" w:rsidRDefault="009A4FFA" w:rsidP="00C85D88">
            <w:pPr>
              <w:tabs>
                <w:tab w:val="left" w:pos="3604"/>
                <w:tab w:val="left" w:pos="4878"/>
              </w:tabs>
              <w:spacing w:before="180" w:line="280" w:lineRule="exact"/>
              <w:ind w:right="1500"/>
              <w:jc w:val="lef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5A4C25">
              <w:rPr>
                <w:rFonts w:ascii="標楷體" w:eastAsia="標楷體" w:hAnsi="標楷體" w:cs="細明體" w:hint="eastAsia"/>
                <w:b/>
                <w:color w:val="000000" w:themeColor="text1"/>
                <w:sz w:val="28"/>
                <w:szCs w:val="28"/>
                <w:lang w:eastAsia="zh-TW"/>
              </w:rPr>
              <w:t>二、</w:t>
            </w:r>
            <w:r w:rsidRPr="005A4C2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申報災損</w:t>
            </w:r>
            <w:r w:rsidR="00B15ED2" w:rsidRPr="005A4C2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及申請</w:t>
            </w:r>
            <w:r w:rsidR="00960C54" w:rsidRPr="005A4C2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資料</w:t>
            </w:r>
          </w:p>
          <w:p w14:paraId="3B4471E1" w14:textId="547B0FA4" w:rsidR="00960C54" w:rsidRPr="005A4C25" w:rsidRDefault="00960C54" w:rsidP="00C85D88">
            <w:pPr>
              <w:tabs>
                <w:tab w:val="left" w:pos="3604"/>
                <w:tab w:val="left" w:pos="4878"/>
              </w:tabs>
              <w:spacing w:before="180" w:afterLines="50" w:after="180" w:line="280" w:lineRule="exact"/>
              <w:ind w:right="142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災害救助申請案編號</w:t>
            </w:r>
            <w:r w:rsidRPr="005A4C25">
              <w:rPr>
                <w:rStyle w:val="aa"/>
                <w:rFonts w:ascii="標楷體" w:eastAsia="標楷體" w:hAnsi="標楷體"/>
                <w:color w:val="000000" w:themeColor="text1"/>
                <w:sz w:val="28"/>
                <w:szCs w:val="28"/>
              </w:rPr>
              <w:footnoteReference w:id="1"/>
            </w:r>
            <w:r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：</w:t>
            </w:r>
            <w:r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</w:t>
            </w:r>
            <w:r w:rsidRPr="005A4C25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        </w:t>
            </w:r>
            <w:r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（</w:t>
            </w:r>
            <w:r w:rsidR="00FA4CB0"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依核發</w:t>
            </w:r>
            <w:bookmarkStart w:id="11" w:name="_Hlk203727006"/>
            <w:r w:rsidR="005409A7"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受災證明文件</w:t>
            </w:r>
            <w:bookmarkEnd w:id="11"/>
            <w:r w:rsidR="00FA4CB0"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填寫</w:t>
            </w:r>
            <w:r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）</w:t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03"/>
              <w:gridCol w:w="3113"/>
              <w:gridCol w:w="1423"/>
              <w:gridCol w:w="1134"/>
              <w:gridCol w:w="2402"/>
            </w:tblGrid>
            <w:tr w:rsidR="00D560C8" w:rsidRPr="005A4C25" w14:paraId="35F49C8A" w14:textId="77777777" w:rsidTr="00DE7E03">
              <w:trPr>
                <w:jc w:val="center"/>
              </w:trPr>
              <w:tc>
                <w:tcPr>
                  <w:tcW w:w="1403" w:type="dxa"/>
                  <w:vAlign w:val="center"/>
                </w:tcPr>
                <w:p w14:paraId="4BD18B18" w14:textId="77777777" w:rsidR="003065D9" w:rsidRPr="005A4C25" w:rsidRDefault="003065D9" w:rsidP="00DE7E03">
                  <w:pPr>
                    <w:tabs>
                      <w:tab w:val="left" w:pos="3604"/>
                      <w:tab w:val="left" w:pos="4878"/>
                    </w:tabs>
                    <w:spacing w:beforeLines="0" w:line="280" w:lineRule="exact"/>
                    <w:ind w:left="82" w:hangingChars="34" w:hanging="82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Cs w:val="24"/>
                    </w:rPr>
                  </w:pPr>
                  <w:r w:rsidRPr="005A4C25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土地位置</w:t>
                  </w:r>
                </w:p>
              </w:tc>
              <w:tc>
                <w:tcPr>
                  <w:tcW w:w="3113" w:type="dxa"/>
                  <w:vAlign w:val="center"/>
                </w:tcPr>
                <w:p w14:paraId="40D20710" w14:textId="77777777" w:rsidR="003065D9" w:rsidRPr="005A4C25" w:rsidRDefault="002879D1" w:rsidP="002879D1">
                  <w:pPr>
                    <w:tabs>
                      <w:tab w:val="left" w:pos="3604"/>
                      <w:tab w:val="left" w:pos="4878"/>
                    </w:tabs>
                    <w:spacing w:beforeLines="0" w:line="280" w:lineRule="exact"/>
                    <w:ind w:right="741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Cs w:val="24"/>
                    </w:rPr>
                  </w:pPr>
                  <w:r w:rsidRPr="005A4C25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 xml:space="preserve"> </w:t>
                  </w:r>
                  <w:r w:rsidRPr="005A4C25">
                    <w:rPr>
                      <w:rFonts w:ascii="標楷體" w:eastAsia="標楷體" w:hAnsi="標楷體"/>
                      <w:b/>
                      <w:color w:val="000000" w:themeColor="text1"/>
                      <w:szCs w:val="24"/>
                    </w:rPr>
                    <w:t xml:space="preserve">     </w:t>
                  </w:r>
                  <w:r w:rsidR="003065D9" w:rsidRPr="005A4C25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救助項目</w:t>
                  </w:r>
                </w:p>
              </w:tc>
              <w:tc>
                <w:tcPr>
                  <w:tcW w:w="1423" w:type="dxa"/>
                  <w:vAlign w:val="center"/>
                </w:tcPr>
                <w:p w14:paraId="5465C781" w14:textId="77777777" w:rsidR="003065D9" w:rsidRPr="005A4C25" w:rsidRDefault="003065D9" w:rsidP="00B15ED2">
                  <w:pPr>
                    <w:tabs>
                      <w:tab w:val="left" w:pos="3604"/>
                      <w:tab w:val="left" w:pos="4878"/>
                    </w:tabs>
                    <w:spacing w:beforeLines="0" w:line="280" w:lineRule="exact"/>
                    <w:ind w:right="179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Cs w:val="24"/>
                    </w:rPr>
                  </w:pPr>
                  <w:r w:rsidRPr="005A4C25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申報面積（公頃）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5FA37FC5" w14:textId="77777777" w:rsidR="00FA4CB0" w:rsidRPr="005A4C25" w:rsidRDefault="003065D9" w:rsidP="00B15ED2">
                  <w:pPr>
                    <w:tabs>
                      <w:tab w:val="left" w:pos="3604"/>
                      <w:tab w:val="left" w:pos="4878"/>
                    </w:tabs>
                    <w:spacing w:beforeLines="0" w:line="280" w:lineRule="exact"/>
                    <w:ind w:right="-108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Cs w:val="24"/>
                    </w:rPr>
                  </w:pPr>
                  <w:r w:rsidRPr="005A4C25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核定通過面積</w:t>
                  </w:r>
                </w:p>
                <w:p w14:paraId="1E699597" w14:textId="77777777" w:rsidR="003065D9" w:rsidRPr="005A4C25" w:rsidRDefault="003065D9" w:rsidP="00B15ED2">
                  <w:pPr>
                    <w:tabs>
                      <w:tab w:val="left" w:pos="3604"/>
                      <w:tab w:val="left" w:pos="4878"/>
                    </w:tabs>
                    <w:spacing w:beforeLines="0" w:line="280" w:lineRule="exact"/>
                    <w:ind w:right="-108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Cs w:val="24"/>
                    </w:rPr>
                  </w:pPr>
                  <w:r w:rsidRPr="005A4C25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（公頃）</w:t>
                  </w:r>
                </w:p>
              </w:tc>
              <w:tc>
                <w:tcPr>
                  <w:tcW w:w="2402" w:type="dxa"/>
                  <w:vAlign w:val="center"/>
                </w:tcPr>
                <w:p w14:paraId="539C8058" w14:textId="77777777" w:rsidR="003065D9" w:rsidRPr="005A4C25" w:rsidRDefault="003065D9" w:rsidP="0032654B">
                  <w:pPr>
                    <w:tabs>
                      <w:tab w:val="left" w:pos="3604"/>
                      <w:tab w:val="left" w:pos="4878"/>
                    </w:tabs>
                    <w:spacing w:beforeLines="0" w:line="280" w:lineRule="exact"/>
                    <w:ind w:right="520"/>
                    <w:rPr>
                      <w:rFonts w:ascii="標楷體" w:eastAsia="標楷體" w:hAnsi="標楷體"/>
                      <w:b/>
                      <w:color w:val="000000" w:themeColor="text1"/>
                      <w:szCs w:val="24"/>
                    </w:rPr>
                  </w:pPr>
                  <w:r w:rsidRPr="005A4C25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申請</w:t>
                  </w:r>
                  <w:r w:rsidR="00B15ED2" w:rsidRPr="005A4C25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項目</w:t>
                  </w:r>
                </w:p>
              </w:tc>
            </w:tr>
            <w:tr w:rsidR="00D560C8" w:rsidRPr="005A4C25" w14:paraId="7DEBCB4C" w14:textId="77777777" w:rsidTr="00DE7E03">
              <w:trPr>
                <w:trHeight w:val="1728"/>
                <w:jc w:val="center"/>
              </w:trPr>
              <w:tc>
                <w:tcPr>
                  <w:tcW w:w="1403" w:type="dxa"/>
                </w:tcPr>
                <w:p w14:paraId="04263B8B" w14:textId="77777777" w:rsidR="003065D9" w:rsidRPr="005A4C25" w:rsidRDefault="003065D9" w:rsidP="00960C54">
                  <w:pPr>
                    <w:tabs>
                      <w:tab w:val="left" w:pos="3604"/>
                      <w:tab w:val="left" w:pos="4878"/>
                    </w:tabs>
                    <w:spacing w:before="180" w:line="280" w:lineRule="exact"/>
                    <w:ind w:right="1500" w:firstLineChars="7" w:firstLine="20"/>
                    <w:jc w:val="left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113" w:type="dxa"/>
                </w:tcPr>
                <w:p w14:paraId="35D722B9" w14:textId="759B07FE" w:rsidR="002003B8" w:rsidRPr="005A4C25" w:rsidRDefault="003065D9" w:rsidP="00960C54">
                  <w:pPr>
                    <w:spacing w:beforeLines="0" w:before="50" w:line="300" w:lineRule="exact"/>
                    <w:ind w:leftChars="-3" w:left="-5" w:hangingChars="1" w:hanging="2"/>
                    <w:jc w:val="left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□</w:t>
                  </w:r>
                  <w:r w:rsidR="002003B8"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水平棚架網室(結構)</w:t>
                  </w:r>
                </w:p>
                <w:p w14:paraId="6B2B8CBC" w14:textId="02AD5542" w:rsidR="002003B8" w:rsidRPr="005A4C25" w:rsidRDefault="002003B8" w:rsidP="002003B8">
                  <w:pPr>
                    <w:spacing w:beforeLines="0" w:before="50" w:line="300" w:lineRule="exact"/>
                    <w:ind w:leftChars="-3" w:left="-5" w:hangingChars="1" w:hanging="2"/>
                    <w:jc w:val="left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□水平棚架網室(塑膠布網)</w:t>
                  </w:r>
                </w:p>
                <w:p w14:paraId="12DD6BF2" w14:textId="48BE107A" w:rsidR="003065D9" w:rsidRPr="005A4C25" w:rsidRDefault="002003B8" w:rsidP="002003B8">
                  <w:pPr>
                    <w:spacing w:beforeLines="0" w:before="50" w:line="300" w:lineRule="exact"/>
                    <w:ind w:leftChars="-3" w:left="-5" w:hangingChars="1" w:hanging="2"/>
                    <w:jc w:val="left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□</w:t>
                  </w:r>
                  <w:proofErr w:type="gramStart"/>
                  <w:r w:rsidR="003065D9"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塑膠布溫網室</w:t>
                  </w:r>
                  <w:proofErr w:type="gramEnd"/>
                  <w:r w:rsidR="003065D9"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(結構)</w:t>
                  </w:r>
                </w:p>
                <w:p w14:paraId="5382E453" w14:textId="11D017E7" w:rsidR="000B1D9C" w:rsidRPr="005A4C25" w:rsidRDefault="003065D9" w:rsidP="002003B8">
                  <w:pPr>
                    <w:tabs>
                      <w:tab w:val="left" w:pos="3604"/>
                      <w:tab w:val="left" w:pos="4878"/>
                    </w:tabs>
                    <w:spacing w:beforeLines="0" w:before="50" w:line="280" w:lineRule="exact"/>
                    <w:ind w:leftChars="-3" w:left="-5" w:right="-102" w:hangingChars="1" w:hanging="2"/>
                    <w:jc w:val="left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□</w:t>
                  </w:r>
                  <w:proofErr w:type="gramStart"/>
                  <w:r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塑膠布溫網室</w:t>
                  </w:r>
                  <w:proofErr w:type="gramEnd"/>
                  <w:r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(塑膠布網)</w:t>
                  </w:r>
                </w:p>
              </w:tc>
              <w:tc>
                <w:tcPr>
                  <w:tcW w:w="1423" w:type="dxa"/>
                </w:tcPr>
                <w:p w14:paraId="5F7E33F2" w14:textId="77777777" w:rsidR="003065D9" w:rsidRPr="005A4C25" w:rsidRDefault="003065D9" w:rsidP="007E312A">
                  <w:pPr>
                    <w:tabs>
                      <w:tab w:val="left" w:pos="3604"/>
                      <w:tab w:val="left" w:pos="4878"/>
                    </w:tabs>
                    <w:spacing w:before="180" w:line="280" w:lineRule="exact"/>
                    <w:ind w:right="1500"/>
                    <w:jc w:val="left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079BA50E" w14:textId="77777777" w:rsidR="003065D9" w:rsidRPr="005A4C25" w:rsidRDefault="003065D9" w:rsidP="007E312A">
                  <w:pPr>
                    <w:tabs>
                      <w:tab w:val="left" w:pos="3604"/>
                      <w:tab w:val="left" w:pos="4878"/>
                    </w:tabs>
                    <w:spacing w:before="180" w:line="280" w:lineRule="exact"/>
                    <w:ind w:right="1500"/>
                    <w:jc w:val="left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02" w:type="dxa"/>
                </w:tcPr>
                <w:p w14:paraId="7917D144" w14:textId="77777777" w:rsidR="008C3AAB" w:rsidRPr="005A4C25" w:rsidRDefault="00B15ED2" w:rsidP="00C85D88">
                  <w:pPr>
                    <w:tabs>
                      <w:tab w:val="left" w:pos="226"/>
                      <w:tab w:val="left" w:pos="481"/>
                      <w:tab w:val="left" w:pos="3604"/>
                      <w:tab w:val="left" w:pos="4878"/>
                    </w:tabs>
                    <w:spacing w:beforeLines="0" w:line="280" w:lineRule="exact"/>
                    <w:ind w:right="130"/>
                    <w:jc w:val="left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□拆除原地重建</w:t>
                  </w:r>
                </w:p>
                <w:p w14:paraId="21C40CF9" w14:textId="77777777" w:rsidR="00B15ED2" w:rsidRPr="005A4C25" w:rsidRDefault="00B15ED2" w:rsidP="008C3AAB">
                  <w:pPr>
                    <w:tabs>
                      <w:tab w:val="left" w:pos="226"/>
                      <w:tab w:val="left" w:pos="481"/>
                      <w:tab w:val="left" w:pos="3604"/>
                      <w:tab w:val="left" w:pos="4878"/>
                    </w:tabs>
                    <w:spacing w:beforeLines="0" w:line="280" w:lineRule="exact"/>
                    <w:ind w:right="130"/>
                    <w:jc w:val="left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面積:</w:t>
                  </w:r>
                  <w:r w:rsidRPr="005A4C25">
                    <w:rPr>
                      <w:rFonts w:ascii="標楷體" w:eastAsia="標楷體" w:hAnsi="標楷體"/>
                      <w:color w:val="000000" w:themeColor="text1"/>
                      <w:szCs w:val="24"/>
                      <w:u w:val="single"/>
                    </w:rPr>
                    <w:t xml:space="preserve">      </w:t>
                  </w:r>
                  <w:r w:rsidR="00FA4CB0"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  <w:u w:val="single"/>
                    </w:rPr>
                    <w:t>公頃</w:t>
                  </w:r>
                  <w:r w:rsidRPr="005A4C25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 xml:space="preserve"> </w:t>
                  </w:r>
                </w:p>
                <w:p w14:paraId="54F35478" w14:textId="0D252751" w:rsidR="001716C3" w:rsidRPr="005A4C25" w:rsidRDefault="00D23709" w:rsidP="001716C3">
                  <w:pPr>
                    <w:tabs>
                      <w:tab w:val="left" w:pos="226"/>
                      <w:tab w:val="left" w:pos="481"/>
                      <w:tab w:val="left" w:pos="3604"/>
                      <w:tab w:val="left" w:pos="4878"/>
                    </w:tabs>
                    <w:spacing w:beforeLines="0" w:line="280" w:lineRule="exact"/>
                    <w:ind w:right="130"/>
                    <w:jc w:val="left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□</w:t>
                  </w:r>
                  <w:r w:rsidR="001716C3"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拆除異地重建</w:t>
                  </w:r>
                </w:p>
                <w:p w14:paraId="459AA70D" w14:textId="15FC5A69" w:rsidR="00D23709" w:rsidRPr="005A4C25" w:rsidRDefault="001716C3" w:rsidP="001716C3">
                  <w:pPr>
                    <w:tabs>
                      <w:tab w:val="left" w:pos="226"/>
                      <w:tab w:val="left" w:pos="481"/>
                      <w:tab w:val="left" w:pos="3604"/>
                      <w:tab w:val="left" w:pos="4878"/>
                    </w:tabs>
                    <w:spacing w:beforeLines="0" w:line="280" w:lineRule="exact"/>
                    <w:ind w:right="130"/>
                    <w:jc w:val="left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面積:</w:t>
                  </w:r>
                  <w:r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  <w:u w:val="single"/>
                    </w:rPr>
                    <w:t xml:space="preserve">       </w:t>
                  </w:r>
                  <w:r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公頃</w:t>
                  </w:r>
                </w:p>
                <w:p w14:paraId="417EAD32" w14:textId="77777777" w:rsidR="008C3AAB" w:rsidRPr="005A4C25" w:rsidRDefault="00B15ED2" w:rsidP="00FA4CB0">
                  <w:pPr>
                    <w:tabs>
                      <w:tab w:val="left" w:pos="226"/>
                      <w:tab w:val="left" w:pos="481"/>
                      <w:tab w:val="left" w:pos="3604"/>
                      <w:tab w:val="left" w:pos="4878"/>
                    </w:tabs>
                    <w:spacing w:beforeLines="0" w:line="280" w:lineRule="exact"/>
                    <w:ind w:right="130"/>
                    <w:jc w:val="left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□</w:t>
                  </w:r>
                  <w:proofErr w:type="gramStart"/>
                  <w:r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披覆組件</w:t>
                  </w:r>
                  <w:proofErr w:type="gramEnd"/>
                  <w:r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更新</w:t>
                  </w:r>
                </w:p>
                <w:p w14:paraId="33C73FEA" w14:textId="77777777" w:rsidR="003065D9" w:rsidRPr="005A4C25" w:rsidRDefault="00B15ED2" w:rsidP="00FA4CB0">
                  <w:pPr>
                    <w:tabs>
                      <w:tab w:val="left" w:pos="226"/>
                      <w:tab w:val="left" w:pos="481"/>
                      <w:tab w:val="left" w:pos="3604"/>
                      <w:tab w:val="left" w:pos="4878"/>
                    </w:tabs>
                    <w:spacing w:beforeLines="0" w:line="280" w:lineRule="exact"/>
                    <w:ind w:right="130"/>
                    <w:jc w:val="left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  <w:r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面積:</w:t>
                  </w:r>
                  <w:r w:rsidR="00FA4CB0" w:rsidRPr="005A4C25">
                    <w:rPr>
                      <w:rFonts w:ascii="標楷體" w:eastAsia="標楷體" w:hAnsi="標楷體"/>
                      <w:color w:val="000000" w:themeColor="text1"/>
                      <w:szCs w:val="24"/>
                      <w:u w:val="single"/>
                    </w:rPr>
                    <w:t xml:space="preserve">       </w:t>
                  </w:r>
                  <w:r w:rsidR="00FA4CB0"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  <w:u w:val="single"/>
                    </w:rPr>
                    <w:t>公頃</w:t>
                  </w:r>
                </w:p>
              </w:tc>
            </w:tr>
            <w:tr w:rsidR="00D560C8" w:rsidRPr="005A4C25" w14:paraId="1DFE8B67" w14:textId="77777777" w:rsidTr="00DE7E03">
              <w:trPr>
                <w:jc w:val="center"/>
              </w:trPr>
              <w:tc>
                <w:tcPr>
                  <w:tcW w:w="1403" w:type="dxa"/>
                </w:tcPr>
                <w:p w14:paraId="59E313E6" w14:textId="77777777" w:rsidR="003065D9" w:rsidRPr="005A4C25" w:rsidRDefault="003065D9" w:rsidP="007E312A">
                  <w:pPr>
                    <w:tabs>
                      <w:tab w:val="left" w:pos="3604"/>
                      <w:tab w:val="left" w:pos="4878"/>
                    </w:tabs>
                    <w:spacing w:before="180" w:line="280" w:lineRule="exact"/>
                    <w:ind w:right="1500"/>
                    <w:jc w:val="left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113" w:type="dxa"/>
                </w:tcPr>
                <w:p w14:paraId="260B21C7" w14:textId="77777777" w:rsidR="002003B8" w:rsidRPr="005A4C25" w:rsidRDefault="002003B8" w:rsidP="002003B8">
                  <w:pPr>
                    <w:spacing w:beforeLines="0" w:before="50" w:line="300" w:lineRule="exact"/>
                    <w:ind w:leftChars="-3" w:left="-5" w:hangingChars="1" w:hanging="2"/>
                    <w:jc w:val="left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□水平棚架網室(結構)</w:t>
                  </w:r>
                </w:p>
                <w:p w14:paraId="2052DD93" w14:textId="7FF5BFE8" w:rsidR="002003B8" w:rsidRPr="005A4C25" w:rsidRDefault="002003B8" w:rsidP="002003B8">
                  <w:pPr>
                    <w:spacing w:beforeLines="0" w:before="50" w:line="300" w:lineRule="exact"/>
                    <w:ind w:leftChars="-3" w:left="-5" w:hangingChars="1" w:hanging="2"/>
                    <w:jc w:val="left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□水平棚架網室(塑膠布網)</w:t>
                  </w:r>
                </w:p>
                <w:p w14:paraId="6BED1176" w14:textId="2CCF1B30" w:rsidR="003065D9" w:rsidRPr="005A4C25" w:rsidRDefault="003065D9" w:rsidP="00960C54">
                  <w:pPr>
                    <w:spacing w:beforeLines="0" w:before="50" w:line="300" w:lineRule="exact"/>
                    <w:ind w:leftChars="-3" w:left="-5" w:hangingChars="1" w:hanging="2"/>
                    <w:jc w:val="left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□</w:t>
                  </w:r>
                  <w:proofErr w:type="gramStart"/>
                  <w:r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塑膠布溫網室</w:t>
                  </w:r>
                  <w:proofErr w:type="gramEnd"/>
                  <w:r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(結構)</w:t>
                  </w:r>
                </w:p>
                <w:p w14:paraId="00C3BFD3" w14:textId="7888BF5B" w:rsidR="000B1D9C" w:rsidRPr="005A4C25" w:rsidRDefault="003065D9" w:rsidP="00960C54">
                  <w:pPr>
                    <w:tabs>
                      <w:tab w:val="left" w:pos="3604"/>
                      <w:tab w:val="left" w:pos="4878"/>
                    </w:tabs>
                    <w:spacing w:beforeLines="0" w:line="280" w:lineRule="exact"/>
                    <w:jc w:val="left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□</w:t>
                  </w:r>
                  <w:proofErr w:type="gramStart"/>
                  <w:r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塑膠布溫網室</w:t>
                  </w:r>
                  <w:proofErr w:type="gramEnd"/>
                  <w:r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(塑膠布網)</w:t>
                  </w:r>
                </w:p>
              </w:tc>
              <w:tc>
                <w:tcPr>
                  <w:tcW w:w="1423" w:type="dxa"/>
                </w:tcPr>
                <w:p w14:paraId="70A2C11D" w14:textId="77777777" w:rsidR="003065D9" w:rsidRPr="005A4C25" w:rsidRDefault="003065D9" w:rsidP="007E312A">
                  <w:pPr>
                    <w:tabs>
                      <w:tab w:val="left" w:pos="3604"/>
                      <w:tab w:val="left" w:pos="4878"/>
                    </w:tabs>
                    <w:spacing w:before="180" w:line="280" w:lineRule="exact"/>
                    <w:ind w:right="1500"/>
                    <w:jc w:val="left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2ED76FF8" w14:textId="77777777" w:rsidR="003065D9" w:rsidRPr="005A4C25" w:rsidRDefault="003065D9" w:rsidP="007E312A">
                  <w:pPr>
                    <w:tabs>
                      <w:tab w:val="left" w:pos="3604"/>
                      <w:tab w:val="left" w:pos="4878"/>
                    </w:tabs>
                    <w:spacing w:before="180" w:line="280" w:lineRule="exact"/>
                    <w:ind w:right="1500"/>
                    <w:jc w:val="left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02" w:type="dxa"/>
                </w:tcPr>
                <w:p w14:paraId="19EF5AD5" w14:textId="77777777" w:rsidR="008C3AAB" w:rsidRPr="005A4C25" w:rsidRDefault="00FA4CB0" w:rsidP="00C85D88">
                  <w:pPr>
                    <w:tabs>
                      <w:tab w:val="left" w:pos="226"/>
                      <w:tab w:val="left" w:pos="481"/>
                      <w:tab w:val="left" w:pos="3604"/>
                      <w:tab w:val="left" w:pos="4878"/>
                    </w:tabs>
                    <w:spacing w:beforeLines="0" w:line="280" w:lineRule="exact"/>
                    <w:ind w:right="130"/>
                    <w:jc w:val="left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□拆除原地重建</w:t>
                  </w:r>
                </w:p>
                <w:p w14:paraId="2F4BAA8D" w14:textId="77777777" w:rsidR="001716C3" w:rsidRPr="005A4C25" w:rsidRDefault="00FA4CB0" w:rsidP="008C3AAB">
                  <w:pPr>
                    <w:tabs>
                      <w:tab w:val="left" w:pos="226"/>
                      <w:tab w:val="left" w:pos="481"/>
                      <w:tab w:val="left" w:pos="3604"/>
                      <w:tab w:val="left" w:pos="4878"/>
                    </w:tabs>
                    <w:spacing w:beforeLines="0" w:line="280" w:lineRule="exact"/>
                    <w:ind w:right="130"/>
                    <w:jc w:val="left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面積:</w:t>
                  </w:r>
                  <w:r w:rsidRPr="005A4C25">
                    <w:rPr>
                      <w:rFonts w:ascii="標楷體" w:eastAsia="標楷體" w:hAnsi="標楷體"/>
                      <w:color w:val="000000" w:themeColor="text1"/>
                      <w:szCs w:val="24"/>
                      <w:u w:val="single"/>
                    </w:rPr>
                    <w:t xml:space="preserve">       </w:t>
                  </w:r>
                  <w:r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  <w:u w:val="single"/>
                    </w:rPr>
                    <w:t>公頃</w:t>
                  </w:r>
                  <w:r w:rsidRPr="005A4C25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 xml:space="preserve"> </w:t>
                  </w:r>
                </w:p>
                <w:p w14:paraId="04DAB619" w14:textId="77777777" w:rsidR="001716C3" w:rsidRPr="005A4C25" w:rsidRDefault="001716C3" w:rsidP="001716C3">
                  <w:pPr>
                    <w:tabs>
                      <w:tab w:val="left" w:pos="226"/>
                      <w:tab w:val="left" w:pos="481"/>
                      <w:tab w:val="left" w:pos="3604"/>
                      <w:tab w:val="left" w:pos="4878"/>
                    </w:tabs>
                    <w:spacing w:beforeLines="0" w:line="280" w:lineRule="exact"/>
                    <w:ind w:right="130"/>
                    <w:jc w:val="left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□拆除異地重建</w:t>
                  </w:r>
                </w:p>
                <w:p w14:paraId="0E7C59C6" w14:textId="7283569A" w:rsidR="00FA4CB0" w:rsidRPr="005A4C25" w:rsidRDefault="001716C3" w:rsidP="008C3AAB">
                  <w:pPr>
                    <w:tabs>
                      <w:tab w:val="left" w:pos="226"/>
                      <w:tab w:val="left" w:pos="481"/>
                      <w:tab w:val="left" w:pos="3604"/>
                      <w:tab w:val="left" w:pos="4878"/>
                    </w:tabs>
                    <w:spacing w:beforeLines="0" w:line="280" w:lineRule="exact"/>
                    <w:ind w:right="130"/>
                    <w:jc w:val="left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面積:</w:t>
                  </w:r>
                  <w:r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  <w:u w:val="single"/>
                    </w:rPr>
                    <w:t xml:space="preserve">       </w:t>
                  </w:r>
                  <w:r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公頃</w:t>
                  </w:r>
                  <w:r w:rsidR="00FA4CB0" w:rsidRPr="005A4C25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 xml:space="preserve">     </w:t>
                  </w:r>
                </w:p>
                <w:p w14:paraId="2EC03002" w14:textId="6C64FCC0" w:rsidR="003065D9" w:rsidRPr="005A4C25" w:rsidRDefault="00FA4CB0" w:rsidP="009C77B2">
                  <w:pPr>
                    <w:tabs>
                      <w:tab w:val="left" w:pos="226"/>
                      <w:tab w:val="left" w:pos="481"/>
                      <w:tab w:val="left" w:pos="3604"/>
                      <w:tab w:val="left" w:pos="4878"/>
                    </w:tabs>
                    <w:spacing w:beforeLines="0" w:line="280" w:lineRule="exact"/>
                    <w:ind w:right="130"/>
                    <w:jc w:val="left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□</w:t>
                  </w:r>
                  <w:proofErr w:type="gramStart"/>
                  <w:r w:rsidR="008C3AAB"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披覆組件</w:t>
                  </w:r>
                  <w:proofErr w:type="gramEnd"/>
                  <w:r w:rsidR="008C3AAB"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更新面積:</w:t>
                  </w:r>
                  <w:r w:rsidR="008C3AAB" w:rsidRPr="005A4C25">
                    <w:rPr>
                      <w:rFonts w:ascii="標楷體" w:eastAsia="標楷體" w:hAnsi="標楷體"/>
                      <w:color w:val="000000" w:themeColor="text1"/>
                      <w:szCs w:val="24"/>
                      <w:u w:val="single"/>
                    </w:rPr>
                    <w:t xml:space="preserve">      </w:t>
                  </w:r>
                  <w:r w:rsidR="008C3AAB" w:rsidRPr="005A4C25">
                    <w:rPr>
                      <w:rFonts w:ascii="標楷體" w:eastAsia="標楷體" w:hAnsi="標楷體" w:hint="eastAsia"/>
                      <w:color w:val="000000" w:themeColor="text1"/>
                      <w:szCs w:val="24"/>
                      <w:u w:val="single"/>
                    </w:rPr>
                    <w:t>公頃</w:t>
                  </w:r>
                  <w:r w:rsidRPr="005A4C25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 xml:space="preserve">     </w:t>
                  </w:r>
                </w:p>
              </w:tc>
            </w:tr>
          </w:tbl>
          <w:p w14:paraId="4936BD9E" w14:textId="77777777" w:rsidR="005A1EF4" w:rsidRPr="005A4C25" w:rsidRDefault="005A1EF4" w:rsidP="003D0EC8">
            <w:pPr>
              <w:tabs>
                <w:tab w:val="left" w:pos="3604"/>
                <w:tab w:val="left" w:pos="4878"/>
              </w:tabs>
              <w:spacing w:before="180" w:line="280" w:lineRule="exact"/>
              <w:ind w:left="566" w:right="574" w:hangingChars="202" w:hanging="566"/>
              <w:jc w:val="left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  <w:lang w:eastAsia="zh-TW"/>
              </w:rPr>
            </w:pPr>
            <w:r w:rsidRPr="005A4C25">
              <w:rPr>
                <w:rFonts w:ascii="標楷體" w:eastAsia="標楷體" w:hAnsi="標楷體" w:cs="細明體"/>
                <w:b/>
                <w:color w:val="000000" w:themeColor="text1"/>
                <w:sz w:val="28"/>
                <w:szCs w:val="28"/>
                <w:lang w:eastAsia="zh-TW"/>
              </w:rPr>
              <w:t>三、</w:t>
            </w:r>
            <w:r w:rsidRPr="005A4C25"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  <w:lang w:eastAsia="zh-TW"/>
              </w:rPr>
              <w:t>申請設施(備)項目：共計</w:t>
            </w:r>
            <w:r w:rsidRPr="005A4C25"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  <w:u w:val="single"/>
                <w:lang w:eastAsia="zh-TW"/>
              </w:rPr>
              <w:tab/>
            </w:r>
            <w:r w:rsidRPr="005A4C25"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  <w:lang w:eastAsia="zh-TW"/>
              </w:rPr>
              <w:t>項，詳如附表申請設施(備)項目、栽培作物類別與座落土地資訊</w:t>
            </w:r>
            <w:r w:rsidRPr="005A4C25"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  <w:u w:val="single"/>
                <w:lang w:eastAsia="zh-TW"/>
              </w:rPr>
              <w:tab/>
            </w:r>
            <w:r w:rsidRPr="005A4C25"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  <w:lang w:eastAsia="zh-TW"/>
              </w:rPr>
              <w:t>張。</w:t>
            </w:r>
          </w:p>
          <w:p w14:paraId="2383FC3A" w14:textId="4654D9E9" w:rsidR="005A1EF4" w:rsidRPr="005A4C25" w:rsidRDefault="005A1EF4" w:rsidP="002D2EB7">
            <w:pPr>
              <w:tabs>
                <w:tab w:val="left" w:pos="3604"/>
                <w:tab w:val="left" w:pos="4878"/>
              </w:tabs>
              <w:spacing w:before="180" w:line="280" w:lineRule="exact"/>
              <w:ind w:right="296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四、閱讀告知事項：□本人已閱讀個人資料蒐集、處理、利用告知事項。</w:t>
            </w:r>
          </w:p>
          <w:p w14:paraId="788B4416" w14:textId="533CFB79" w:rsidR="00DC22AB" w:rsidRPr="005A4C25" w:rsidRDefault="00DC22AB" w:rsidP="002D2EB7">
            <w:pPr>
              <w:tabs>
                <w:tab w:val="left" w:pos="3604"/>
                <w:tab w:val="left" w:pos="4878"/>
              </w:tabs>
              <w:spacing w:before="180" w:line="280" w:lineRule="exact"/>
              <w:ind w:right="296"/>
              <w:jc w:val="left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  <w:lang w:eastAsia="zh-TW"/>
              </w:rPr>
            </w:pPr>
          </w:p>
          <w:p w14:paraId="54153003" w14:textId="4038AACB" w:rsidR="00DC22AB" w:rsidRPr="005A4C25" w:rsidRDefault="00DC22AB" w:rsidP="002D2EB7">
            <w:pPr>
              <w:tabs>
                <w:tab w:val="left" w:pos="3604"/>
                <w:tab w:val="left" w:pos="4878"/>
              </w:tabs>
              <w:spacing w:before="180" w:line="280" w:lineRule="exact"/>
              <w:ind w:right="296"/>
              <w:jc w:val="left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  <w:lang w:eastAsia="zh-TW"/>
              </w:rPr>
            </w:pPr>
            <w:r w:rsidRPr="005A4C25">
              <w:rPr>
                <w:rFonts w:ascii="標楷體" w:eastAsia="標楷體" w:hAnsi="標楷體"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D7E15CA" wp14:editId="67EFE44C">
                      <wp:simplePos x="0" y="0"/>
                      <wp:positionH relativeFrom="column">
                        <wp:posOffset>3048635</wp:posOffset>
                      </wp:positionH>
                      <wp:positionV relativeFrom="paragraph">
                        <wp:posOffset>231775</wp:posOffset>
                      </wp:positionV>
                      <wp:extent cx="1393825" cy="414020"/>
                      <wp:effectExtent l="0" t="0" r="0" b="508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3825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6A9189" w14:textId="77777777" w:rsidR="00617C2B" w:rsidRPr="00845DAF" w:rsidRDefault="00617C2B" w:rsidP="00350A30">
                                  <w:pPr>
                                    <w:spacing w:beforeLines="0" w:line="240" w:lineRule="auto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申請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人簽章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E15CA" id="_x0000_s1027" type="#_x0000_t202" style="position:absolute;margin-left:240.05pt;margin-top:18.25pt;width:109.75pt;height:32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" stroked="f">
                      <v:textbox>
                        <w:txbxContent>
                          <w:p w14:paraId="676A9189" w14:textId="77777777" w:rsidR="00617C2B" w:rsidRPr="00845DAF" w:rsidRDefault="00617C2B" w:rsidP="00350A30">
                            <w:pPr>
                              <w:spacing w:beforeLines="0" w:line="240" w:lineRule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申請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人簽章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TableNormal3"/>
        <w:tblW w:w="10931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7816"/>
        <w:gridCol w:w="3115"/>
      </w:tblGrid>
      <w:tr w:rsidR="00D560C8" w:rsidRPr="005A4C25" w14:paraId="1646B565" w14:textId="77777777" w:rsidTr="00227497">
        <w:trPr>
          <w:trHeight w:val="207"/>
        </w:trPr>
        <w:tc>
          <w:tcPr>
            <w:tcW w:w="7816" w:type="dxa"/>
          </w:tcPr>
          <w:p w14:paraId="62C43818" w14:textId="5CA357AA" w:rsidR="005A1EF4" w:rsidRPr="005A4C25" w:rsidRDefault="005A1EF4" w:rsidP="00ED4F4D">
            <w:pPr>
              <w:spacing w:before="180" w:line="261" w:lineRule="exact"/>
              <w:ind w:leftChars="-24" w:left="-58" w:firstLineChars="21" w:firstLine="55"/>
              <w:jc w:val="center"/>
              <w:rPr>
                <w:rFonts w:ascii="標楷體" w:eastAsia="標楷體" w:hAnsi="標楷體" w:cs="細明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5A4C25">
              <w:rPr>
                <w:rFonts w:ascii="標楷體" w:eastAsia="標楷體" w:hAnsi="標楷體" w:cs="細明體"/>
                <w:b/>
                <w:color w:val="000000" w:themeColor="text1"/>
                <w:sz w:val="26"/>
                <w:szCs w:val="26"/>
                <w:lang w:eastAsia="zh-TW"/>
              </w:rPr>
              <w:lastRenderedPageBreak/>
              <w:t>申請書附表、申請設施(備)項目、栽培作物類別與座落土地資訊</w:t>
            </w:r>
          </w:p>
        </w:tc>
        <w:tc>
          <w:tcPr>
            <w:tcW w:w="3115" w:type="dxa"/>
          </w:tcPr>
          <w:p w14:paraId="1CA8E430" w14:textId="77777777" w:rsidR="005A1EF4" w:rsidRPr="005A4C25" w:rsidRDefault="005A1EF4" w:rsidP="00D71F48">
            <w:pPr>
              <w:spacing w:before="180" w:line="261" w:lineRule="exac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  <w:lang w:eastAsia="zh-TW"/>
              </w:rPr>
            </w:pPr>
            <w:r w:rsidRPr="005A4C25"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  <w:lang w:eastAsia="zh-TW"/>
              </w:rPr>
              <w:t>申請編號：</w:t>
            </w:r>
          </w:p>
        </w:tc>
      </w:tr>
    </w:tbl>
    <w:p w14:paraId="31A9A0C2" w14:textId="77777777" w:rsidR="005A1EF4" w:rsidRPr="005A4C25" w:rsidRDefault="005A1EF4" w:rsidP="00FC4E45">
      <w:pPr>
        <w:autoSpaceDE w:val="0"/>
        <w:autoSpaceDN w:val="0"/>
        <w:spacing w:before="180" w:line="261" w:lineRule="exact"/>
        <w:ind w:leftChars="-24" w:left="-58" w:firstLineChars="21" w:firstLine="50"/>
        <w:jc w:val="left"/>
        <w:rPr>
          <w:rFonts w:ascii="標楷體" w:eastAsia="標楷體" w:hAnsi="標楷體" w:cs="細明體"/>
          <w:color w:val="000000" w:themeColor="text1"/>
          <w:szCs w:val="26"/>
        </w:rPr>
      </w:pPr>
      <w:r w:rsidRPr="005A4C25">
        <w:rPr>
          <w:rFonts w:ascii="標楷體" w:eastAsia="標楷體" w:hAnsi="標楷體" w:cs="細明體"/>
          <w:color w:val="000000" w:themeColor="text1"/>
          <w:szCs w:val="26"/>
        </w:rPr>
        <w:t>附表編號：</w:t>
      </w:r>
    </w:p>
    <w:tbl>
      <w:tblPr>
        <w:tblStyle w:val="TableNormal3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711"/>
        <w:gridCol w:w="1274"/>
        <w:gridCol w:w="1138"/>
        <w:gridCol w:w="2668"/>
        <w:gridCol w:w="1156"/>
        <w:gridCol w:w="1531"/>
        <w:gridCol w:w="1134"/>
      </w:tblGrid>
      <w:tr w:rsidR="00D560C8" w:rsidRPr="005A4C25" w14:paraId="4BE0EEA4" w14:textId="77777777" w:rsidTr="009C77B2">
        <w:trPr>
          <w:trHeight w:val="359"/>
        </w:trPr>
        <w:tc>
          <w:tcPr>
            <w:tcW w:w="10490" w:type="dxa"/>
            <w:gridSpan w:val="8"/>
            <w:vAlign w:val="center"/>
          </w:tcPr>
          <w:p w14:paraId="53890DBD" w14:textId="77777777" w:rsidR="005A1EF4" w:rsidRPr="005A4C25" w:rsidRDefault="005A1EF4" w:rsidP="00ED4F4D">
            <w:pPr>
              <w:tabs>
                <w:tab w:val="left" w:pos="6547"/>
              </w:tabs>
              <w:snapToGrid w:val="0"/>
              <w:spacing w:before="180" w:beforeAutospacing="1" w:line="240" w:lineRule="exact"/>
              <w:ind w:left="5199" w:right="3969"/>
              <w:jc w:val="center"/>
              <w:rPr>
                <w:rFonts w:ascii="標楷體" w:eastAsia="標楷體" w:hAnsi="標楷體" w:cs="細明體"/>
                <w:b/>
                <w:color w:val="000000" w:themeColor="text1"/>
                <w:lang w:eastAsia="zh-TW"/>
              </w:rPr>
            </w:pPr>
            <w:r w:rsidRPr="005A4C25">
              <w:rPr>
                <w:rFonts w:ascii="標楷體" w:eastAsia="標楷體" w:hAnsi="標楷體" w:cs="細明體"/>
                <w:b/>
                <w:color w:val="000000" w:themeColor="text1"/>
                <w:lang w:eastAsia="zh-TW"/>
              </w:rPr>
              <w:t>申請項目</w:t>
            </w:r>
          </w:p>
        </w:tc>
      </w:tr>
      <w:tr w:rsidR="00D560C8" w:rsidRPr="005A4C25" w14:paraId="32A50497" w14:textId="77777777" w:rsidTr="009C77B2">
        <w:trPr>
          <w:trHeight w:val="267"/>
        </w:trPr>
        <w:tc>
          <w:tcPr>
            <w:tcW w:w="878" w:type="dxa"/>
            <w:vMerge w:val="restart"/>
            <w:vAlign w:val="center"/>
          </w:tcPr>
          <w:p w14:paraId="0F2FE166" w14:textId="77777777" w:rsidR="009C77B2" w:rsidRPr="005A4C25" w:rsidRDefault="009C77B2" w:rsidP="00ED4F4D">
            <w:pPr>
              <w:spacing w:before="180" w:line="280" w:lineRule="exact"/>
              <w:ind w:leftChars="-14" w:right="45" w:hangingChars="14" w:hanging="34"/>
              <w:jc w:val="center"/>
              <w:rPr>
                <w:rFonts w:ascii="標楷體" w:eastAsia="標楷體" w:hAnsi="標楷體" w:cs="細明體"/>
                <w:b/>
                <w:color w:val="000000" w:themeColor="text1"/>
                <w:lang w:eastAsia="zh-TW"/>
              </w:rPr>
            </w:pPr>
            <w:r w:rsidRPr="005A4C25">
              <w:rPr>
                <w:rFonts w:ascii="標楷體" w:eastAsia="標楷體" w:hAnsi="標楷體" w:cs="細明體" w:hint="eastAsia"/>
                <w:b/>
                <w:color w:val="000000" w:themeColor="text1"/>
                <w:lang w:eastAsia="zh-TW"/>
              </w:rPr>
              <w:t>申請項目種類</w:t>
            </w:r>
          </w:p>
          <w:p w14:paraId="3AE6B509" w14:textId="77777777" w:rsidR="009C77B2" w:rsidRPr="005A4C25" w:rsidRDefault="009C77B2" w:rsidP="00ED4F4D">
            <w:pPr>
              <w:spacing w:before="180" w:line="280" w:lineRule="exact"/>
              <w:ind w:leftChars="-14" w:left="-12" w:right="45" w:hangingChars="14" w:hanging="22"/>
              <w:jc w:val="center"/>
              <w:rPr>
                <w:rFonts w:ascii="標楷體" w:eastAsia="標楷體" w:hAnsi="標楷體" w:cs="細明體"/>
                <w:b/>
                <w:color w:val="000000" w:themeColor="text1"/>
                <w:sz w:val="16"/>
                <w:lang w:eastAsia="zh-TW"/>
              </w:rPr>
            </w:pPr>
          </w:p>
        </w:tc>
        <w:tc>
          <w:tcPr>
            <w:tcW w:w="3123" w:type="dxa"/>
            <w:gridSpan w:val="3"/>
            <w:vAlign w:val="center"/>
          </w:tcPr>
          <w:p w14:paraId="3FBBEFD7" w14:textId="77777777" w:rsidR="009C77B2" w:rsidRPr="005A4C25" w:rsidRDefault="009C77B2" w:rsidP="00B61806">
            <w:pPr>
              <w:spacing w:before="180" w:beforeAutospacing="1" w:line="240" w:lineRule="exact"/>
              <w:ind w:left="1106" w:right="1089"/>
              <w:jc w:val="center"/>
              <w:rPr>
                <w:rFonts w:ascii="標楷體" w:eastAsia="標楷體" w:hAnsi="標楷體" w:cs="細明體"/>
                <w:b/>
                <w:color w:val="000000" w:themeColor="text1"/>
                <w:lang w:eastAsia="zh-TW"/>
              </w:rPr>
            </w:pPr>
            <w:r w:rsidRPr="005A4C25">
              <w:rPr>
                <w:rFonts w:ascii="標楷體" w:eastAsia="標楷體" w:hAnsi="標楷體" w:cs="細明體" w:hint="eastAsia"/>
                <w:b/>
                <w:color w:val="000000" w:themeColor="text1"/>
                <w:lang w:eastAsia="zh-TW"/>
              </w:rPr>
              <w:t>設施</w:t>
            </w:r>
          </w:p>
        </w:tc>
        <w:tc>
          <w:tcPr>
            <w:tcW w:w="3824" w:type="dxa"/>
            <w:gridSpan w:val="2"/>
            <w:vAlign w:val="center"/>
          </w:tcPr>
          <w:p w14:paraId="27ECCF38" w14:textId="77777777" w:rsidR="009C77B2" w:rsidRPr="005A4C25" w:rsidRDefault="009C77B2" w:rsidP="00872148">
            <w:pPr>
              <w:spacing w:before="180" w:beforeAutospacing="1" w:line="240" w:lineRule="exact"/>
              <w:ind w:left="1599" w:right="873"/>
              <w:jc w:val="center"/>
              <w:rPr>
                <w:rFonts w:ascii="標楷體" w:eastAsia="標楷體" w:hAnsi="標楷體" w:cs="細明體"/>
                <w:b/>
                <w:color w:val="000000" w:themeColor="text1"/>
                <w:lang w:eastAsia="zh-TW"/>
              </w:rPr>
            </w:pPr>
            <w:r w:rsidRPr="005A4C25">
              <w:rPr>
                <w:rFonts w:ascii="標楷體" w:eastAsia="標楷體" w:hAnsi="標楷體" w:cs="細明體" w:hint="eastAsia"/>
                <w:b/>
                <w:color w:val="000000" w:themeColor="text1"/>
                <w:lang w:eastAsia="zh-TW"/>
              </w:rPr>
              <w:t>設備</w:t>
            </w:r>
            <w:r w:rsidRPr="005A4C25">
              <w:rPr>
                <w:rFonts w:ascii="標楷體" w:eastAsia="標楷體" w:hAnsi="標楷體" w:cs="細明體" w:hint="eastAsia"/>
                <w:b/>
                <w:color w:val="000000" w:themeColor="text1"/>
                <w:sz w:val="20"/>
                <w:szCs w:val="20"/>
                <w:lang w:eastAsia="zh-TW"/>
              </w:rPr>
              <w:t>（</w:t>
            </w:r>
            <w:proofErr w:type="gramStart"/>
            <w:r w:rsidRPr="005A4C25">
              <w:rPr>
                <w:rFonts w:ascii="標楷體" w:eastAsia="標楷體" w:hAnsi="標楷體" w:cs="細明體" w:hint="eastAsia"/>
                <w:b/>
                <w:color w:val="000000" w:themeColor="text1"/>
                <w:sz w:val="20"/>
                <w:szCs w:val="20"/>
                <w:lang w:eastAsia="zh-TW"/>
              </w:rPr>
              <w:t>註</w:t>
            </w:r>
            <w:proofErr w:type="gramEnd"/>
            <w:r w:rsidRPr="005A4C25">
              <w:rPr>
                <w:rFonts w:ascii="標楷體" w:eastAsia="標楷體" w:hAnsi="標楷體" w:cs="細明體" w:hint="eastAsia"/>
                <w:b/>
                <w:color w:val="000000" w:themeColor="text1"/>
                <w:sz w:val="20"/>
                <w:szCs w:val="20"/>
                <w:lang w:eastAsia="zh-TW"/>
              </w:rPr>
              <w:t>1）</w:t>
            </w:r>
          </w:p>
        </w:tc>
        <w:tc>
          <w:tcPr>
            <w:tcW w:w="2665" w:type="dxa"/>
            <w:gridSpan w:val="2"/>
            <w:vAlign w:val="center"/>
          </w:tcPr>
          <w:p w14:paraId="42D64F17" w14:textId="77777777" w:rsidR="009C77B2" w:rsidRPr="005A4C25" w:rsidRDefault="009C77B2" w:rsidP="005B0EC6">
            <w:pPr>
              <w:tabs>
                <w:tab w:val="left" w:pos="1560"/>
              </w:tabs>
              <w:spacing w:before="180" w:beforeAutospacing="1" w:line="240" w:lineRule="exact"/>
              <w:ind w:right="299"/>
              <w:jc w:val="center"/>
              <w:rPr>
                <w:rFonts w:ascii="標楷體" w:eastAsia="標楷體" w:hAnsi="標楷體" w:cs="細明體"/>
                <w:b/>
                <w:color w:val="000000" w:themeColor="text1"/>
                <w:lang w:eastAsia="zh-TW"/>
              </w:rPr>
            </w:pPr>
            <w:proofErr w:type="gramStart"/>
            <w:r w:rsidRPr="005A4C25">
              <w:rPr>
                <w:rFonts w:ascii="標楷體" w:eastAsia="標楷體" w:hAnsi="標楷體" w:cs="細明體" w:hint="eastAsia"/>
                <w:b/>
                <w:color w:val="000000" w:themeColor="text1"/>
                <w:lang w:eastAsia="zh-TW"/>
              </w:rPr>
              <w:t>披覆組件</w:t>
            </w:r>
            <w:proofErr w:type="gramEnd"/>
            <w:r w:rsidRPr="005A4C25">
              <w:rPr>
                <w:rFonts w:ascii="標楷體" w:eastAsia="標楷體" w:hAnsi="標楷體" w:cs="細明體" w:hint="eastAsia"/>
                <w:b/>
                <w:color w:val="000000" w:themeColor="text1"/>
                <w:lang w:eastAsia="zh-TW"/>
              </w:rPr>
              <w:t>更新</w:t>
            </w:r>
            <w:r w:rsidRPr="005A4C25">
              <w:rPr>
                <w:rFonts w:ascii="標楷體" w:eastAsia="標楷體" w:hAnsi="標楷體" w:cs="細明體" w:hint="eastAsia"/>
                <w:b/>
                <w:color w:val="000000" w:themeColor="text1"/>
                <w:sz w:val="20"/>
                <w:szCs w:val="20"/>
                <w:lang w:eastAsia="zh-TW"/>
              </w:rPr>
              <w:t>（</w:t>
            </w:r>
            <w:proofErr w:type="gramStart"/>
            <w:r w:rsidRPr="005A4C25">
              <w:rPr>
                <w:rFonts w:ascii="標楷體" w:eastAsia="標楷體" w:hAnsi="標楷體" w:cs="細明體" w:hint="eastAsia"/>
                <w:b/>
                <w:color w:val="000000" w:themeColor="text1"/>
                <w:sz w:val="20"/>
                <w:szCs w:val="20"/>
                <w:lang w:eastAsia="zh-TW"/>
              </w:rPr>
              <w:t>註</w:t>
            </w:r>
            <w:proofErr w:type="gramEnd"/>
            <w:r w:rsidRPr="005A4C25">
              <w:rPr>
                <w:rFonts w:ascii="標楷體" w:eastAsia="標楷體" w:hAnsi="標楷體" w:cs="細明體"/>
                <w:b/>
                <w:color w:val="000000" w:themeColor="text1"/>
                <w:sz w:val="20"/>
                <w:szCs w:val="20"/>
                <w:lang w:eastAsia="zh-TW"/>
              </w:rPr>
              <w:t>2</w:t>
            </w:r>
            <w:r w:rsidRPr="005A4C25">
              <w:rPr>
                <w:rFonts w:ascii="標楷體" w:eastAsia="標楷體" w:hAnsi="標楷體" w:cs="細明體" w:hint="eastAsia"/>
                <w:b/>
                <w:color w:val="000000" w:themeColor="text1"/>
                <w:sz w:val="20"/>
                <w:szCs w:val="20"/>
                <w:lang w:eastAsia="zh-TW"/>
              </w:rPr>
              <w:t>）</w:t>
            </w:r>
          </w:p>
        </w:tc>
      </w:tr>
      <w:tr w:rsidR="00D560C8" w:rsidRPr="005A4C25" w14:paraId="34528EA9" w14:textId="77777777" w:rsidTr="009C77B2">
        <w:trPr>
          <w:trHeight w:val="268"/>
        </w:trPr>
        <w:tc>
          <w:tcPr>
            <w:tcW w:w="878" w:type="dxa"/>
            <w:vMerge/>
          </w:tcPr>
          <w:p w14:paraId="7FADE985" w14:textId="77777777" w:rsidR="009C77B2" w:rsidRPr="005A4C25" w:rsidRDefault="009C77B2" w:rsidP="00ED4F4D">
            <w:pPr>
              <w:autoSpaceDE/>
              <w:autoSpaceDN/>
              <w:spacing w:before="180" w:line="280" w:lineRule="exact"/>
              <w:rPr>
                <w:rFonts w:ascii="標楷體" w:eastAsia="標楷體" w:hAnsi="標楷體"/>
                <w:color w:val="000000" w:themeColor="text1"/>
                <w:sz w:val="2"/>
                <w:szCs w:val="2"/>
                <w:lang w:eastAsia="zh-TW"/>
              </w:rPr>
            </w:pPr>
          </w:p>
        </w:tc>
        <w:tc>
          <w:tcPr>
            <w:tcW w:w="3123" w:type="dxa"/>
            <w:gridSpan w:val="3"/>
          </w:tcPr>
          <w:p w14:paraId="4DE49D42" w14:textId="77777777" w:rsidR="009C77B2" w:rsidRPr="005A4C25" w:rsidRDefault="009C77B2" w:rsidP="00FB62C0">
            <w:pPr>
              <w:spacing w:beforeLines="0" w:line="260" w:lineRule="exact"/>
              <w:ind w:firstLineChars="281" w:firstLine="641"/>
              <w:jc w:val="left"/>
              <w:rPr>
                <w:rFonts w:ascii="標楷體" w:eastAsia="標楷體" w:hAnsi="標楷體" w:cs="細明體"/>
                <w:b/>
                <w:color w:val="000000" w:themeColor="text1"/>
                <w:szCs w:val="24"/>
                <w:lang w:eastAsia="zh-TW"/>
              </w:rPr>
            </w:pPr>
            <w:r w:rsidRPr="005A4C25">
              <w:rPr>
                <w:rFonts w:ascii="標楷體" w:eastAsia="標楷體" w:hAnsi="標楷體" w:cs="細明體" w:hint="eastAsia"/>
                <w:b/>
                <w:color w:val="000000" w:themeColor="text1"/>
                <w:w w:val="95"/>
                <w:szCs w:val="24"/>
                <w:lang w:eastAsia="zh-TW"/>
              </w:rPr>
              <w:t>結構加強</w:t>
            </w:r>
            <w:proofErr w:type="gramStart"/>
            <w:r w:rsidRPr="005A4C25">
              <w:rPr>
                <w:rFonts w:ascii="標楷體" w:eastAsia="標楷體" w:hAnsi="標楷體" w:cs="細明體" w:hint="eastAsia"/>
                <w:b/>
                <w:color w:val="000000" w:themeColor="text1"/>
                <w:w w:val="95"/>
                <w:szCs w:val="24"/>
                <w:lang w:eastAsia="zh-TW"/>
              </w:rPr>
              <w:t>型溫網</w:t>
            </w:r>
            <w:proofErr w:type="gramEnd"/>
            <w:r w:rsidRPr="005A4C25">
              <w:rPr>
                <w:rFonts w:ascii="標楷體" w:eastAsia="標楷體" w:hAnsi="標楷體" w:cs="細明體" w:hint="eastAsia"/>
                <w:b/>
                <w:color w:val="000000" w:themeColor="text1"/>
                <w:w w:val="95"/>
                <w:szCs w:val="24"/>
                <w:lang w:eastAsia="zh-TW"/>
              </w:rPr>
              <w:t>室</w:t>
            </w:r>
          </w:p>
        </w:tc>
        <w:tc>
          <w:tcPr>
            <w:tcW w:w="2668" w:type="dxa"/>
            <w:vMerge w:val="restart"/>
          </w:tcPr>
          <w:p w14:paraId="5671D640" w14:textId="77777777" w:rsidR="009C77B2" w:rsidRPr="005A4C25" w:rsidRDefault="009C77B2" w:rsidP="00FB62C0">
            <w:pPr>
              <w:pStyle w:val="TableParagraph"/>
              <w:spacing w:line="260" w:lineRule="exact"/>
              <w:ind w:left="28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□內循環風扇</w:t>
            </w:r>
          </w:p>
          <w:p w14:paraId="683536F4" w14:textId="77777777" w:rsidR="009C77B2" w:rsidRPr="005A4C25" w:rsidRDefault="009C77B2" w:rsidP="00FB62C0">
            <w:pPr>
              <w:pStyle w:val="TableParagraph"/>
              <w:spacing w:line="260" w:lineRule="exact"/>
              <w:ind w:left="28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□降溫風扇</w:t>
            </w:r>
          </w:p>
          <w:p w14:paraId="5C8A2972" w14:textId="77777777" w:rsidR="009C77B2" w:rsidRPr="005A4C25" w:rsidRDefault="009C77B2" w:rsidP="00FB62C0">
            <w:pPr>
              <w:pStyle w:val="TableParagraph"/>
              <w:spacing w:line="260" w:lineRule="exact"/>
              <w:ind w:left="28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  <w:lang w:eastAsia="zh-TW"/>
              </w:rPr>
              <w:t>光控式電動遮蔭</w:t>
            </w:r>
          </w:p>
          <w:p w14:paraId="3B64EF74" w14:textId="77777777" w:rsidR="009C77B2" w:rsidRPr="005A4C25" w:rsidRDefault="009C77B2" w:rsidP="00FB62C0">
            <w:pPr>
              <w:pStyle w:val="TableParagraph"/>
              <w:spacing w:line="260" w:lineRule="exact"/>
              <w:ind w:left="227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  <w:lang w:eastAsia="zh-TW"/>
              </w:rPr>
              <w:t>□內遮蔭</w:t>
            </w:r>
          </w:p>
          <w:p w14:paraId="2A430457" w14:textId="77777777" w:rsidR="009C77B2" w:rsidRPr="005A4C25" w:rsidRDefault="009C77B2" w:rsidP="00FB62C0">
            <w:pPr>
              <w:pStyle w:val="TableParagraph"/>
              <w:spacing w:line="260" w:lineRule="exact"/>
              <w:ind w:left="227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  <w:lang w:eastAsia="zh-TW"/>
              </w:rPr>
              <w:t>□外遮蔭</w:t>
            </w:r>
          </w:p>
          <w:p w14:paraId="680A5738" w14:textId="77777777" w:rsidR="009C77B2" w:rsidRPr="005A4C25" w:rsidRDefault="009C77B2" w:rsidP="00FB62C0">
            <w:pPr>
              <w:pStyle w:val="TableParagraph"/>
              <w:spacing w:line="260" w:lineRule="exact"/>
              <w:ind w:left="28" w:right="284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□屋頂電動</w:t>
            </w:r>
            <w:proofErr w:type="gramStart"/>
            <w:r w:rsidRPr="005A4C25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捲</w:t>
            </w:r>
            <w:proofErr w:type="gramEnd"/>
            <w:r w:rsidRPr="005A4C25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揚設</w:t>
            </w:r>
            <w:r w:rsidRPr="005A4C2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備</w:t>
            </w:r>
          </w:p>
          <w:p w14:paraId="6FC0E279" w14:textId="77777777" w:rsidR="009C77B2" w:rsidRPr="005A4C25" w:rsidRDefault="009C77B2" w:rsidP="00FB62C0">
            <w:pPr>
              <w:pStyle w:val="TableParagraph"/>
              <w:spacing w:line="260" w:lineRule="exact"/>
              <w:ind w:left="28" w:right="284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5A4C25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微霧降溫</w:t>
            </w:r>
            <w:proofErr w:type="gramEnd"/>
            <w:r w:rsidRPr="005A4C25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系統</w:t>
            </w:r>
          </w:p>
          <w:p w14:paraId="55BD21B5" w14:textId="77777777" w:rsidR="009C77B2" w:rsidRPr="005A4C25" w:rsidRDefault="009C77B2" w:rsidP="00FB62C0">
            <w:pPr>
              <w:pStyle w:val="TableParagraph"/>
              <w:spacing w:line="260" w:lineRule="exact"/>
              <w:ind w:left="11" w:right="110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5A4C25">
              <w:rPr>
                <w:rFonts w:ascii="標楷體" w:eastAsia="標楷體" w:hAnsi="標楷體" w:hint="eastAsia"/>
                <w:color w:val="000000" w:themeColor="text1"/>
                <w:w w:val="95"/>
                <w:sz w:val="24"/>
                <w:szCs w:val="24"/>
                <w:lang w:eastAsia="zh-TW"/>
              </w:rPr>
              <w:t xml:space="preserve"> </w:t>
            </w:r>
            <w:r w:rsidRPr="005A4C2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  <w:lang w:eastAsia="zh-TW"/>
              </w:rPr>
              <w:t>□塑膠管路</w:t>
            </w:r>
          </w:p>
          <w:p w14:paraId="53C3105E" w14:textId="77777777" w:rsidR="009C77B2" w:rsidRPr="005A4C25" w:rsidRDefault="009C77B2" w:rsidP="00FB62C0">
            <w:pPr>
              <w:pStyle w:val="TableParagraph"/>
              <w:spacing w:line="260" w:lineRule="exact"/>
              <w:ind w:left="11" w:right="110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5A4C25">
              <w:rPr>
                <w:rFonts w:ascii="標楷體" w:eastAsia="標楷體" w:hAnsi="標楷體" w:hint="eastAsia"/>
                <w:color w:val="000000" w:themeColor="text1"/>
                <w:w w:val="95"/>
                <w:sz w:val="24"/>
                <w:szCs w:val="24"/>
                <w:lang w:eastAsia="zh-TW"/>
              </w:rPr>
              <w:t xml:space="preserve"> </w:t>
            </w:r>
            <w:r w:rsidRPr="005A4C2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  <w:lang w:eastAsia="zh-TW"/>
              </w:rPr>
              <w:t>□金屬管路</w:t>
            </w:r>
          </w:p>
          <w:p w14:paraId="7D57CA66" w14:textId="77777777" w:rsidR="009C77B2" w:rsidRPr="005A4C25" w:rsidRDefault="009C77B2" w:rsidP="00FB62C0">
            <w:pPr>
              <w:pStyle w:val="TableParagraph"/>
              <w:spacing w:line="260" w:lineRule="exact"/>
              <w:ind w:left="17" w:right="709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□溫室環控系統</w:t>
            </w:r>
          </w:p>
          <w:p w14:paraId="2BFCAC9B" w14:textId="77777777" w:rsidR="009C77B2" w:rsidRPr="005A4C25" w:rsidRDefault="009C77B2" w:rsidP="00FB62C0">
            <w:pPr>
              <w:pStyle w:val="TableParagraph"/>
              <w:spacing w:line="260" w:lineRule="exact"/>
              <w:ind w:left="-22" w:firstLineChars="20" w:firstLine="48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□自走懸吊</w:t>
            </w:r>
            <w:proofErr w:type="gramStart"/>
            <w:r w:rsidRPr="005A4C25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桿</w:t>
            </w:r>
            <w:proofErr w:type="gramEnd"/>
            <w:r w:rsidRPr="005A4C25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式噴灑系</w:t>
            </w:r>
            <w:r w:rsidRPr="005A4C2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  <w:r w:rsidRPr="005A4C25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統</w:t>
            </w:r>
          </w:p>
          <w:p w14:paraId="17769266" w14:textId="77777777" w:rsidR="009C77B2" w:rsidRPr="005A4C25" w:rsidRDefault="009C77B2" w:rsidP="00FB62C0">
            <w:pPr>
              <w:pStyle w:val="TableParagraph"/>
              <w:spacing w:line="260" w:lineRule="exact"/>
              <w:ind w:left="28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□水養液供應系統</w:t>
            </w:r>
          </w:p>
          <w:p w14:paraId="00F2316F" w14:textId="5E910CD4" w:rsidR="009C77B2" w:rsidRPr="005A4C25" w:rsidRDefault="009C77B2" w:rsidP="00BB16A0">
            <w:pPr>
              <w:pStyle w:val="TableParagraph"/>
              <w:spacing w:line="260" w:lineRule="exact"/>
              <w:ind w:left="28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□溫室電動天窗</w:t>
            </w:r>
          </w:p>
          <w:p w14:paraId="665F226C" w14:textId="77777777" w:rsidR="009C77B2" w:rsidRPr="005A4C25" w:rsidRDefault="009C77B2" w:rsidP="00FB62C0">
            <w:pPr>
              <w:pStyle w:val="TableParagraph"/>
              <w:spacing w:line="260" w:lineRule="exact"/>
              <w:ind w:left="17" w:right="992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  <w:lang w:eastAsia="zh-TW"/>
              </w:rPr>
              <w:t>栽培高架設施</w:t>
            </w:r>
          </w:p>
          <w:p w14:paraId="6AB884CA" w14:textId="77777777" w:rsidR="009C77B2" w:rsidRPr="005A4C25" w:rsidRDefault="009C77B2" w:rsidP="00FB62C0">
            <w:pPr>
              <w:pStyle w:val="TableParagraph"/>
              <w:spacing w:line="260" w:lineRule="exact"/>
              <w:ind w:left="11" w:right="1100"/>
              <w:jc w:val="center"/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  <w:lang w:eastAsia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  <w:lang w:eastAsia="zh-TW"/>
              </w:rPr>
              <w:t>□固定式</w:t>
            </w:r>
          </w:p>
          <w:p w14:paraId="43CB32D7" w14:textId="77777777" w:rsidR="009C77B2" w:rsidRPr="005A4C25" w:rsidRDefault="009C77B2" w:rsidP="00FB62C0">
            <w:pPr>
              <w:pStyle w:val="TableParagraph"/>
              <w:spacing w:line="260" w:lineRule="exact"/>
              <w:ind w:left="11" w:right="110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  <w:lang w:eastAsia="zh-TW"/>
              </w:rPr>
              <w:t>□移動式</w:t>
            </w:r>
          </w:p>
        </w:tc>
        <w:tc>
          <w:tcPr>
            <w:tcW w:w="1156" w:type="dxa"/>
            <w:vMerge w:val="restart"/>
          </w:tcPr>
          <w:p w14:paraId="656A4CCD" w14:textId="77777777" w:rsidR="009C77B2" w:rsidRPr="005A4C25" w:rsidRDefault="009C77B2" w:rsidP="00FB62C0">
            <w:pPr>
              <w:tabs>
                <w:tab w:val="left" w:pos="540"/>
              </w:tabs>
              <w:spacing w:beforeLines="0" w:line="260" w:lineRule="exact"/>
              <w:jc w:val="left"/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</w:pPr>
            <w:r w:rsidRPr="005A4C25">
              <w:rPr>
                <w:rFonts w:ascii="標楷體" w:eastAsia="標楷體" w:hAnsi="標楷體" w:cs="細明體"/>
                <w:color w:val="000000" w:themeColor="text1"/>
                <w:szCs w:val="24"/>
                <w:u w:val="single"/>
                <w:lang w:eastAsia="zh-TW"/>
              </w:rPr>
              <w:tab/>
            </w:r>
            <w:proofErr w:type="gramStart"/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lang w:eastAsia="zh-TW"/>
              </w:rPr>
              <w:t>臺</w:t>
            </w:r>
            <w:proofErr w:type="gramEnd"/>
          </w:p>
          <w:p w14:paraId="3A11477D" w14:textId="77777777" w:rsidR="009C77B2" w:rsidRPr="005A4C25" w:rsidRDefault="009C77B2" w:rsidP="00FB62C0">
            <w:pPr>
              <w:tabs>
                <w:tab w:val="left" w:pos="540"/>
              </w:tabs>
              <w:spacing w:beforeLines="0" w:line="260" w:lineRule="exact"/>
              <w:ind w:left="40"/>
              <w:jc w:val="left"/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</w:pPr>
            <w:r w:rsidRPr="005A4C25">
              <w:rPr>
                <w:rFonts w:ascii="標楷體" w:eastAsia="標楷體" w:hAnsi="標楷體" w:cs="細明體"/>
                <w:color w:val="000000" w:themeColor="text1"/>
                <w:w w:val="99"/>
                <w:szCs w:val="24"/>
                <w:u w:val="single"/>
                <w:lang w:eastAsia="zh-TW"/>
              </w:rPr>
              <w:t xml:space="preserve"> </w:t>
            </w:r>
            <w:r w:rsidRPr="005A4C25">
              <w:rPr>
                <w:rFonts w:ascii="標楷體" w:eastAsia="標楷體" w:hAnsi="標楷體" w:cs="細明體"/>
                <w:color w:val="000000" w:themeColor="text1"/>
                <w:szCs w:val="24"/>
                <w:u w:val="single"/>
                <w:lang w:eastAsia="zh-TW"/>
              </w:rPr>
              <w:tab/>
            </w:r>
            <w:proofErr w:type="gramStart"/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lang w:eastAsia="zh-TW"/>
              </w:rPr>
              <w:t>臺</w:t>
            </w:r>
            <w:proofErr w:type="gramEnd"/>
          </w:p>
          <w:p w14:paraId="43F05948" w14:textId="77777777" w:rsidR="009C77B2" w:rsidRPr="005A4C25" w:rsidRDefault="009C77B2" w:rsidP="00FB62C0">
            <w:pPr>
              <w:tabs>
                <w:tab w:val="left" w:pos="540"/>
              </w:tabs>
              <w:spacing w:beforeLines="0" w:line="260" w:lineRule="exact"/>
              <w:ind w:left="40"/>
              <w:jc w:val="left"/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</w:pPr>
            <w:r w:rsidRPr="005A4C25">
              <w:rPr>
                <w:rFonts w:ascii="標楷體" w:eastAsia="標楷體" w:hAnsi="標楷體" w:cs="細明體"/>
                <w:color w:val="000000" w:themeColor="text1"/>
                <w:w w:val="99"/>
                <w:szCs w:val="24"/>
                <w:u w:val="single"/>
                <w:lang w:eastAsia="zh-TW"/>
              </w:rPr>
              <w:t xml:space="preserve"> </w:t>
            </w:r>
            <w:r w:rsidRPr="005A4C25">
              <w:rPr>
                <w:rFonts w:ascii="標楷體" w:eastAsia="標楷體" w:hAnsi="標楷體" w:cs="細明體"/>
                <w:color w:val="000000" w:themeColor="text1"/>
                <w:szCs w:val="24"/>
                <w:u w:val="single"/>
                <w:lang w:eastAsia="zh-TW"/>
              </w:rPr>
              <w:tab/>
            </w:r>
            <w:r w:rsidRPr="005A4C25">
              <w:rPr>
                <w:rFonts w:ascii="標楷體" w:eastAsia="標楷體" w:hAnsi="標楷體" w:cs="細明體"/>
                <w:color w:val="000000" w:themeColor="text1"/>
                <w:w w:val="95"/>
                <w:szCs w:val="24"/>
                <w:lang w:eastAsia="zh-TW"/>
              </w:rPr>
              <w:t>公頃</w:t>
            </w:r>
          </w:p>
          <w:p w14:paraId="769DF4F2" w14:textId="77777777" w:rsidR="009C77B2" w:rsidRPr="005A4C25" w:rsidRDefault="009C77B2" w:rsidP="00FB62C0">
            <w:pPr>
              <w:spacing w:beforeLines="0" w:line="260" w:lineRule="exact"/>
              <w:jc w:val="left"/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</w:pPr>
          </w:p>
          <w:p w14:paraId="24CAE74B" w14:textId="77777777" w:rsidR="009C77B2" w:rsidRPr="005A4C25" w:rsidRDefault="009C77B2" w:rsidP="00FB62C0">
            <w:pPr>
              <w:spacing w:beforeLines="0" w:line="260" w:lineRule="exact"/>
              <w:jc w:val="left"/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</w:pPr>
          </w:p>
          <w:p w14:paraId="1717F9FF" w14:textId="77777777" w:rsidR="009C77B2" w:rsidRPr="005A4C25" w:rsidRDefault="009C77B2" w:rsidP="00FB62C0">
            <w:pPr>
              <w:tabs>
                <w:tab w:val="left" w:pos="540"/>
              </w:tabs>
              <w:spacing w:beforeLines="0" w:line="260" w:lineRule="exact"/>
              <w:ind w:left="40"/>
              <w:jc w:val="left"/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</w:pPr>
            <w:r w:rsidRPr="005A4C25">
              <w:rPr>
                <w:rFonts w:ascii="標楷體" w:eastAsia="標楷體" w:hAnsi="標楷體" w:cs="細明體"/>
                <w:color w:val="000000" w:themeColor="text1"/>
                <w:szCs w:val="24"/>
                <w:u w:val="single"/>
                <w:lang w:eastAsia="zh-TW"/>
              </w:rPr>
              <w:tab/>
            </w:r>
            <w:r w:rsidRPr="005A4C25">
              <w:rPr>
                <w:rFonts w:ascii="標楷體" w:eastAsia="標楷體" w:hAnsi="標楷體" w:cs="細明體"/>
                <w:color w:val="000000" w:themeColor="text1"/>
                <w:w w:val="95"/>
                <w:szCs w:val="24"/>
                <w:lang w:eastAsia="zh-TW"/>
              </w:rPr>
              <w:t>公頃</w:t>
            </w:r>
          </w:p>
          <w:p w14:paraId="0DDE65A2" w14:textId="77777777" w:rsidR="009C77B2" w:rsidRPr="005A4C25" w:rsidRDefault="009C77B2" w:rsidP="00FB62C0">
            <w:pPr>
              <w:tabs>
                <w:tab w:val="left" w:pos="540"/>
              </w:tabs>
              <w:spacing w:beforeLines="0" w:line="260" w:lineRule="exact"/>
              <w:ind w:left="40"/>
              <w:jc w:val="left"/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</w:pPr>
            <w:r w:rsidRPr="005A4C25">
              <w:rPr>
                <w:rFonts w:ascii="標楷體" w:eastAsia="標楷體" w:hAnsi="標楷體" w:cs="細明體"/>
                <w:color w:val="000000" w:themeColor="text1"/>
                <w:szCs w:val="24"/>
                <w:u w:val="single"/>
                <w:lang w:eastAsia="zh-TW"/>
              </w:rPr>
              <w:tab/>
            </w:r>
            <w:r w:rsidRPr="005A4C25">
              <w:rPr>
                <w:rFonts w:ascii="標楷體" w:eastAsia="標楷體" w:hAnsi="標楷體" w:cs="細明體"/>
                <w:color w:val="000000" w:themeColor="text1"/>
                <w:w w:val="95"/>
                <w:szCs w:val="24"/>
                <w:lang w:eastAsia="zh-TW"/>
              </w:rPr>
              <w:t>公頃</w:t>
            </w:r>
          </w:p>
          <w:p w14:paraId="27EDC1F5" w14:textId="77777777" w:rsidR="009C77B2" w:rsidRPr="005A4C25" w:rsidRDefault="009C77B2" w:rsidP="00FB62C0">
            <w:pPr>
              <w:tabs>
                <w:tab w:val="left" w:pos="540"/>
              </w:tabs>
              <w:spacing w:beforeLines="0" w:line="260" w:lineRule="exact"/>
              <w:ind w:left="40"/>
              <w:jc w:val="left"/>
              <w:rPr>
                <w:rFonts w:ascii="標楷體" w:eastAsia="標楷體" w:hAnsi="標楷體" w:cs="細明體"/>
                <w:color w:val="000000" w:themeColor="text1"/>
                <w:w w:val="99"/>
                <w:szCs w:val="24"/>
                <w:u w:val="single"/>
                <w:lang w:eastAsia="zh-TW"/>
              </w:rPr>
            </w:pPr>
          </w:p>
          <w:p w14:paraId="6736A021" w14:textId="77777777" w:rsidR="009C77B2" w:rsidRPr="005A4C25" w:rsidRDefault="009C77B2" w:rsidP="00FB62C0">
            <w:pPr>
              <w:tabs>
                <w:tab w:val="left" w:pos="540"/>
              </w:tabs>
              <w:spacing w:beforeLines="0" w:line="260" w:lineRule="exact"/>
              <w:ind w:left="37"/>
              <w:jc w:val="left"/>
              <w:rPr>
                <w:rFonts w:ascii="標楷體" w:eastAsia="標楷體" w:hAnsi="標楷體" w:cs="細明體"/>
                <w:color w:val="000000" w:themeColor="text1"/>
                <w:w w:val="99"/>
                <w:szCs w:val="24"/>
                <w:u w:val="single"/>
                <w:lang w:eastAsia="zh-TW"/>
              </w:rPr>
            </w:pPr>
          </w:p>
          <w:p w14:paraId="35AA00CF" w14:textId="77777777" w:rsidR="009C77B2" w:rsidRPr="005A4C25" w:rsidRDefault="009C77B2" w:rsidP="00FB62C0">
            <w:pPr>
              <w:tabs>
                <w:tab w:val="left" w:pos="540"/>
              </w:tabs>
              <w:spacing w:beforeLines="0" w:line="260" w:lineRule="exact"/>
              <w:ind w:left="40"/>
              <w:jc w:val="left"/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</w:pPr>
            <w:r w:rsidRPr="005A4C25">
              <w:rPr>
                <w:rFonts w:ascii="標楷體" w:eastAsia="標楷體" w:hAnsi="標楷體" w:cs="細明體"/>
                <w:color w:val="000000" w:themeColor="text1"/>
                <w:szCs w:val="24"/>
                <w:u w:val="single"/>
                <w:lang w:eastAsia="zh-TW"/>
              </w:rPr>
              <w:tab/>
            </w:r>
            <w:r w:rsidRPr="005A4C25">
              <w:rPr>
                <w:rFonts w:ascii="標楷體" w:eastAsia="標楷體" w:hAnsi="標楷體" w:cs="細明體" w:hint="eastAsia"/>
                <w:color w:val="000000" w:themeColor="text1"/>
                <w:szCs w:val="24"/>
                <w:u w:val="single"/>
                <w:lang w:eastAsia="zh-TW"/>
              </w:rPr>
              <w:t>組</w:t>
            </w:r>
          </w:p>
          <w:p w14:paraId="55EDD17A" w14:textId="77777777" w:rsidR="009C77B2" w:rsidRPr="005A4C25" w:rsidRDefault="009C77B2" w:rsidP="00FB62C0">
            <w:pPr>
              <w:tabs>
                <w:tab w:val="left" w:pos="540"/>
              </w:tabs>
              <w:spacing w:beforeLines="0" w:line="260" w:lineRule="exact"/>
              <w:ind w:left="40"/>
              <w:jc w:val="left"/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</w:pPr>
            <w:r w:rsidRPr="005A4C25">
              <w:rPr>
                <w:rFonts w:ascii="標楷體" w:eastAsia="標楷體" w:hAnsi="標楷體" w:cs="細明體"/>
                <w:color w:val="000000" w:themeColor="text1"/>
                <w:szCs w:val="24"/>
                <w:u w:val="single"/>
                <w:lang w:eastAsia="zh-TW"/>
              </w:rPr>
              <w:tab/>
            </w:r>
            <w:r w:rsidRPr="005A4C25">
              <w:rPr>
                <w:rFonts w:ascii="標楷體" w:eastAsia="標楷體" w:hAnsi="標楷體" w:cs="細明體" w:hint="eastAsia"/>
                <w:color w:val="000000" w:themeColor="text1"/>
                <w:szCs w:val="24"/>
                <w:u w:val="single"/>
                <w:lang w:eastAsia="zh-TW"/>
              </w:rPr>
              <w:t>組</w:t>
            </w:r>
          </w:p>
          <w:p w14:paraId="1F8A0BB7" w14:textId="77777777" w:rsidR="009C77B2" w:rsidRPr="005A4C25" w:rsidRDefault="009C77B2" w:rsidP="00FB62C0">
            <w:pPr>
              <w:tabs>
                <w:tab w:val="left" w:pos="540"/>
              </w:tabs>
              <w:spacing w:beforeLines="0" w:line="260" w:lineRule="exact"/>
              <w:ind w:left="40"/>
              <w:jc w:val="left"/>
              <w:rPr>
                <w:rFonts w:ascii="標楷體" w:eastAsia="標楷體" w:hAnsi="標楷體" w:cs="細明體"/>
                <w:color w:val="000000" w:themeColor="text1"/>
                <w:szCs w:val="24"/>
                <w:u w:val="single"/>
                <w:lang w:eastAsia="zh-TW"/>
              </w:rPr>
            </w:pPr>
          </w:p>
          <w:p w14:paraId="0DF02F85" w14:textId="77777777" w:rsidR="009C77B2" w:rsidRPr="005A4C25" w:rsidRDefault="009C77B2" w:rsidP="00FB62C0">
            <w:pPr>
              <w:tabs>
                <w:tab w:val="left" w:pos="540"/>
              </w:tabs>
              <w:spacing w:beforeLines="0" w:line="260" w:lineRule="exact"/>
              <w:ind w:left="40"/>
              <w:jc w:val="left"/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</w:pPr>
            <w:r w:rsidRPr="005A4C25">
              <w:rPr>
                <w:rFonts w:ascii="標楷體" w:eastAsia="標楷體" w:hAnsi="標楷體" w:cs="細明體"/>
                <w:color w:val="000000" w:themeColor="text1"/>
                <w:szCs w:val="24"/>
                <w:u w:val="single"/>
                <w:lang w:eastAsia="zh-TW"/>
              </w:rPr>
              <w:tab/>
            </w:r>
            <w:r w:rsidRPr="005A4C25">
              <w:rPr>
                <w:rFonts w:ascii="標楷體" w:eastAsia="標楷體" w:hAnsi="標楷體" w:cs="細明體" w:hint="eastAsia"/>
                <w:color w:val="000000" w:themeColor="text1"/>
                <w:szCs w:val="24"/>
                <w:u w:val="single"/>
                <w:lang w:eastAsia="zh-TW"/>
              </w:rPr>
              <w:t>組</w:t>
            </w:r>
          </w:p>
          <w:p w14:paraId="525BB218" w14:textId="77777777" w:rsidR="009C77B2" w:rsidRPr="005A4C25" w:rsidRDefault="009C77B2" w:rsidP="00FB62C0">
            <w:pPr>
              <w:tabs>
                <w:tab w:val="left" w:pos="540"/>
              </w:tabs>
              <w:spacing w:beforeLines="0" w:line="260" w:lineRule="exact"/>
              <w:ind w:left="40"/>
              <w:jc w:val="left"/>
              <w:rPr>
                <w:rFonts w:ascii="標楷體" w:eastAsia="標楷體" w:hAnsi="標楷體" w:cs="細明體"/>
                <w:color w:val="000000" w:themeColor="text1"/>
                <w:lang w:eastAsia="zh-TW"/>
              </w:rPr>
            </w:pPr>
            <w:r w:rsidRPr="005A4C25">
              <w:rPr>
                <w:rFonts w:ascii="標楷體" w:eastAsia="標楷體" w:hAnsi="標楷體" w:cs="細明體"/>
                <w:color w:val="000000" w:themeColor="text1"/>
                <w:szCs w:val="24"/>
                <w:u w:val="single"/>
                <w:lang w:eastAsia="zh-TW"/>
              </w:rPr>
              <w:tab/>
            </w:r>
            <w:r w:rsidRPr="005A4C25">
              <w:rPr>
                <w:rFonts w:ascii="標楷體" w:eastAsia="標楷體" w:hAnsi="標楷體" w:cs="細明體"/>
                <w:color w:val="000000" w:themeColor="text1"/>
                <w:lang w:eastAsia="zh-TW"/>
              </w:rPr>
              <w:t>平方公尺</w:t>
            </w:r>
          </w:p>
          <w:p w14:paraId="22CC2613" w14:textId="77777777" w:rsidR="009C77B2" w:rsidRPr="005A4C25" w:rsidRDefault="009C77B2" w:rsidP="00FB62C0">
            <w:pPr>
              <w:tabs>
                <w:tab w:val="left" w:pos="540"/>
              </w:tabs>
              <w:spacing w:beforeLines="0" w:line="260" w:lineRule="exact"/>
              <w:ind w:left="40"/>
              <w:jc w:val="left"/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</w:pPr>
            <w:r w:rsidRPr="005A4C25">
              <w:rPr>
                <w:rFonts w:ascii="標楷體" w:eastAsia="標楷體" w:hAnsi="標楷體" w:cs="細明體"/>
                <w:color w:val="000000" w:themeColor="text1"/>
                <w:szCs w:val="24"/>
                <w:u w:val="single"/>
                <w:lang w:eastAsia="zh-TW"/>
              </w:rPr>
              <w:tab/>
            </w:r>
            <w:r w:rsidRPr="005A4C25">
              <w:rPr>
                <w:rFonts w:ascii="標楷體" w:eastAsia="標楷體" w:hAnsi="標楷體" w:cs="細明體"/>
                <w:color w:val="000000" w:themeColor="text1"/>
                <w:w w:val="95"/>
                <w:szCs w:val="24"/>
                <w:lang w:eastAsia="zh-TW"/>
              </w:rPr>
              <w:t>公頃</w:t>
            </w:r>
          </w:p>
          <w:p w14:paraId="0CDD7B33" w14:textId="77777777" w:rsidR="009C77B2" w:rsidRPr="005A4C25" w:rsidRDefault="009C77B2" w:rsidP="00FB62C0">
            <w:pPr>
              <w:tabs>
                <w:tab w:val="left" w:pos="540"/>
              </w:tabs>
              <w:spacing w:before="180" w:line="260" w:lineRule="exact"/>
              <w:ind w:left="37"/>
              <w:rPr>
                <w:rFonts w:ascii="標楷體" w:eastAsia="標楷體" w:hAnsi="標楷體" w:cs="細明體"/>
                <w:color w:val="000000" w:themeColor="text1"/>
                <w:lang w:eastAsia="zh-TW"/>
              </w:rPr>
            </w:pPr>
          </w:p>
        </w:tc>
        <w:tc>
          <w:tcPr>
            <w:tcW w:w="1531" w:type="dxa"/>
            <w:vMerge w:val="restart"/>
          </w:tcPr>
          <w:p w14:paraId="27CC1444" w14:textId="77777777" w:rsidR="009C77B2" w:rsidRPr="005A4C25" w:rsidRDefault="009C77B2" w:rsidP="00FB62C0">
            <w:pPr>
              <w:spacing w:beforeLines="0" w:line="260" w:lineRule="exact"/>
              <w:ind w:left="34"/>
              <w:jc w:val="lef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5A4C25"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  <w:t>□</w:t>
            </w:r>
            <w:proofErr w:type="gramStart"/>
            <w:r w:rsidRPr="005A4C25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塑膠布溫網室</w:t>
            </w:r>
            <w:proofErr w:type="gramEnd"/>
            <w:r w:rsidRPr="005A4C25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-塑膠布(網)整</w:t>
            </w:r>
            <w:proofErr w:type="gramStart"/>
            <w:r w:rsidRPr="005A4C25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組</w:t>
            </w:r>
            <w:r w:rsidRPr="005A4C25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披</w:t>
            </w:r>
            <w:r w:rsidRPr="005A4C25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覆組件</w:t>
            </w:r>
            <w:proofErr w:type="gramEnd"/>
            <w:r w:rsidRPr="005A4C25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更新</w:t>
            </w:r>
          </w:p>
          <w:p w14:paraId="5B324C25" w14:textId="77777777" w:rsidR="009C77B2" w:rsidRPr="005A4C25" w:rsidRDefault="009C77B2" w:rsidP="00FB62C0">
            <w:pPr>
              <w:spacing w:beforeLines="0" w:line="260" w:lineRule="exact"/>
              <w:ind w:left="34"/>
              <w:jc w:val="lef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  <w:p w14:paraId="33A0004F" w14:textId="7663DA61" w:rsidR="009C77B2" w:rsidRPr="005A4C25" w:rsidRDefault="00DE7E03" w:rsidP="00FB62C0">
            <w:pPr>
              <w:spacing w:beforeLines="0" w:line="260" w:lineRule="exact"/>
              <w:ind w:left="34"/>
              <w:jc w:val="lef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5A4C25"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  <w:t>□</w:t>
            </w:r>
            <w:proofErr w:type="gramStart"/>
            <w:r w:rsidR="009C77B2" w:rsidRPr="005A4C25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塑膠布溫網室</w:t>
            </w:r>
            <w:proofErr w:type="gramEnd"/>
            <w:r w:rsidR="009C77B2" w:rsidRPr="005A4C25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-塑膠布(網)頂</w:t>
            </w:r>
            <w:r w:rsidR="009C77B2" w:rsidRPr="005A4C25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部</w:t>
            </w:r>
            <w:r w:rsidR="009C77B2" w:rsidRPr="005A4C25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更</w:t>
            </w:r>
            <w:r w:rsidR="009C77B2" w:rsidRPr="005A4C25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新</w:t>
            </w:r>
          </w:p>
          <w:p w14:paraId="1C389A83" w14:textId="7EAFB0C1" w:rsidR="009C77B2" w:rsidRPr="005A4C25" w:rsidRDefault="009C77B2" w:rsidP="00FB62C0">
            <w:pPr>
              <w:spacing w:beforeLines="0" w:line="260" w:lineRule="exact"/>
              <w:ind w:left="34"/>
              <w:jc w:val="lef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  <w:p w14:paraId="351CE23C" w14:textId="6989B791" w:rsidR="00DE7E03" w:rsidRPr="005A4C25" w:rsidRDefault="00DE7E03" w:rsidP="00FB62C0">
            <w:pPr>
              <w:spacing w:beforeLines="0" w:line="260" w:lineRule="exact"/>
              <w:ind w:left="34"/>
              <w:jc w:val="lef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5A4C25"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  <w:t>□</w:t>
            </w:r>
            <w:r w:rsidRPr="005A4C25">
              <w:rPr>
                <w:rFonts w:ascii="標楷體" w:eastAsia="標楷體" w:hAnsi="標楷體" w:cs="細明體" w:hint="eastAsia"/>
                <w:color w:val="000000" w:themeColor="text1"/>
                <w:szCs w:val="24"/>
                <w:lang w:eastAsia="zh-TW"/>
              </w:rPr>
              <w:t>水平棚架網室-防蟲網更新</w:t>
            </w:r>
          </w:p>
          <w:p w14:paraId="01D7E646" w14:textId="6BE955AD" w:rsidR="009C77B2" w:rsidRPr="005A4C25" w:rsidRDefault="009C77B2" w:rsidP="00DE7E03">
            <w:pPr>
              <w:spacing w:beforeLines="0" w:line="260" w:lineRule="exact"/>
              <w:ind w:left="32"/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</w:pPr>
            <w:r w:rsidRPr="005A4C25">
              <w:rPr>
                <w:rFonts w:ascii="標楷體" w:eastAsia="標楷體" w:hAnsi="標楷體" w:cs="細明體"/>
                <w:color w:val="000000" w:themeColor="text1"/>
                <w:szCs w:val="24"/>
                <w:u w:val="single"/>
                <w:lang w:eastAsia="zh-TW"/>
              </w:rPr>
              <w:tab/>
            </w:r>
            <w:r w:rsidRPr="005A4C25">
              <w:rPr>
                <w:rFonts w:ascii="標楷體" w:eastAsia="標楷體" w:hAnsi="標楷體" w:cs="細明體" w:hint="eastAsia"/>
                <w:color w:val="000000" w:themeColor="text1"/>
                <w:szCs w:val="24"/>
                <w:u w:val="single"/>
                <w:lang w:eastAsia="zh-TW"/>
              </w:rPr>
              <w:t xml:space="preserve">         </w:t>
            </w:r>
            <w:r w:rsidRPr="005A4C25">
              <w:rPr>
                <w:rFonts w:ascii="標楷體" w:eastAsia="標楷體" w:hAnsi="標楷體" w:cs="細明體"/>
                <w:color w:val="000000" w:themeColor="text1"/>
                <w:szCs w:val="24"/>
                <w:u w:val="single"/>
                <w:lang w:eastAsia="zh-TW"/>
              </w:rPr>
              <w:t xml:space="preserve">  </w:t>
            </w:r>
          </w:p>
          <w:p w14:paraId="52A9B850" w14:textId="77777777" w:rsidR="009C77B2" w:rsidRPr="005A4C25" w:rsidRDefault="009C77B2" w:rsidP="00FB62C0">
            <w:pPr>
              <w:autoSpaceDE/>
              <w:autoSpaceDN/>
              <w:spacing w:beforeLines="0" w:line="260" w:lineRule="exac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  <w:p w14:paraId="5410A756" w14:textId="77777777" w:rsidR="009C77B2" w:rsidRPr="005A4C25" w:rsidRDefault="009C77B2" w:rsidP="00FB62C0">
            <w:pPr>
              <w:autoSpaceDE/>
              <w:autoSpaceDN/>
              <w:spacing w:beforeLines="0" w:line="260" w:lineRule="exact"/>
              <w:ind w:firstLine="440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1134" w:type="dxa"/>
            <w:vMerge w:val="restart"/>
          </w:tcPr>
          <w:p w14:paraId="1DF069A8" w14:textId="77777777" w:rsidR="009C77B2" w:rsidRPr="005A4C25" w:rsidRDefault="009C77B2" w:rsidP="00FB62C0">
            <w:pPr>
              <w:tabs>
                <w:tab w:val="left" w:pos="542"/>
              </w:tabs>
              <w:spacing w:beforeLines="0" w:line="260" w:lineRule="exact"/>
              <w:ind w:left="40" w:right="709"/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</w:pPr>
            <w:r w:rsidRPr="005A4C25">
              <w:rPr>
                <w:rFonts w:ascii="標楷體" w:eastAsia="標楷體" w:hAnsi="標楷體" w:cs="細明體"/>
                <w:color w:val="000000" w:themeColor="text1"/>
                <w:w w:val="99"/>
                <w:szCs w:val="24"/>
                <w:u w:val="single"/>
                <w:lang w:eastAsia="zh-TW"/>
              </w:rPr>
              <w:t xml:space="preserve"> </w:t>
            </w:r>
            <w:r w:rsidRPr="005A4C25">
              <w:rPr>
                <w:rFonts w:ascii="標楷體" w:eastAsia="標楷體" w:hAnsi="標楷體" w:cs="細明體"/>
                <w:color w:val="000000" w:themeColor="text1"/>
                <w:szCs w:val="24"/>
                <w:u w:val="single"/>
                <w:lang w:eastAsia="zh-TW"/>
              </w:rPr>
              <w:tab/>
            </w:r>
            <w:r w:rsidRPr="005A4C25">
              <w:rPr>
                <w:rFonts w:ascii="標楷體" w:eastAsia="標楷體" w:hAnsi="標楷體" w:cs="細明體" w:hint="eastAsia"/>
                <w:color w:val="000000" w:themeColor="text1"/>
                <w:szCs w:val="24"/>
                <w:lang w:eastAsia="zh-TW"/>
              </w:rPr>
              <w:t>公頃</w:t>
            </w:r>
          </w:p>
          <w:p w14:paraId="2B121C96" w14:textId="77777777" w:rsidR="009C77B2" w:rsidRPr="005A4C25" w:rsidRDefault="009C77B2" w:rsidP="00FB62C0">
            <w:pPr>
              <w:tabs>
                <w:tab w:val="left" w:pos="542"/>
              </w:tabs>
              <w:spacing w:beforeLines="0" w:line="260" w:lineRule="exact"/>
              <w:ind w:left="40" w:right="709"/>
              <w:rPr>
                <w:rFonts w:ascii="標楷體" w:eastAsia="標楷體" w:hAnsi="標楷體" w:cs="細明體"/>
                <w:color w:val="000000" w:themeColor="text1"/>
                <w:szCs w:val="24"/>
                <w:u w:val="single"/>
                <w:lang w:eastAsia="zh-TW"/>
              </w:rPr>
            </w:pPr>
          </w:p>
          <w:p w14:paraId="70DF7610" w14:textId="77777777" w:rsidR="009C77B2" w:rsidRPr="005A4C25" w:rsidRDefault="009C77B2" w:rsidP="00FB62C0">
            <w:pPr>
              <w:tabs>
                <w:tab w:val="left" w:pos="542"/>
              </w:tabs>
              <w:spacing w:beforeLines="0" w:line="260" w:lineRule="exact"/>
              <w:ind w:left="40" w:right="709"/>
              <w:rPr>
                <w:rFonts w:ascii="標楷體" w:eastAsia="標楷體" w:hAnsi="標楷體" w:cs="細明體"/>
                <w:color w:val="000000" w:themeColor="text1"/>
                <w:szCs w:val="24"/>
                <w:u w:val="single"/>
                <w:lang w:eastAsia="zh-TW"/>
              </w:rPr>
            </w:pPr>
          </w:p>
          <w:p w14:paraId="47C14045" w14:textId="77777777" w:rsidR="009C77B2" w:rsidRPr="005A4C25" w:rsidRDefault="009C77B2" w:rsidP="00FB62C0">
            <w:pPr>
              <w:tabs>
                <w:tab w:val="left" w:pos="542"/>
              </w:tabs>
              <w:spacing w:beforeLines="0" w:line="260" w:lineRule="exact"/>
              <w:ind w:left="40" w:right="709"/>
              <w:rPr>
                <w:rFonts w:ascii="標楷體" w:eastAsia="標楷體" w:hAnsi="標楷體" w:cs="細明體"/>
                <w:color w:val="000000" w:themeColor="text1"/>
                <w:szCs w:val="24"/>
                <w:u w:val="single"/>
                <w:lang w:eastAsia="zh-TW"/>
              </w:rPr>
            </w:pPr>
          </w:p>
          <w:p w14:paraId="5BCB65AA" w14:textId="77777777" w:rsidR="009C77B2" w:rsidRPr="005A4C25" w:rsidRDefault="009C77B2" w:rsidP="00FB62C0">
            <w:pPr>
              <w:tabs>
                <w:tab w:val="left" w:pos="542"/>
              </w:tabs>
              <w:spacing w:beforeLines="0" w:line="260" w:lineRule="exact"/>
              <w:ind w:left="40" w:right="709"/>
              <w:rPr>
                <w:rFonts w:ascii="標楷體" w:eastAsia="標楷體" w:hAnsi="標楷體" w:cs="細明體"/>
                <w:color w:val="000000" w:themeColor="text1"/>
                <w:szCs w:val="24"/>
                <w:u w:val="single"/>
                <w:lang w:eastAsia="zh-TW"/>
              </w:rPr>
            </w:pPr>
          </w:p>
          <w:p w14:paraId="2508195B" w14:textId="77777777" w:rsidR="009C77B2" w:rsidRPr="005A4C25" w:rsidRDefault="009C77B2" w:rsidP="00FB62C0">
            <w:pPr>
              <w:tabs>
                <w:tab w:val="left" w:pos="542"/>
              </w:tabs>
              <w:spacing w:beforeLines="0" w:line="260" w:lineRule="exact"/>
              <w:ind w:left="40" w:right="709"/>
              <w:rPr>
                <w:rFonts w:ascii="標楷體" w:eastAsia="標楷體" w:hAnsi="標楷體" w:cs="細明體"/>
                <w:color w:val="000000" w:themeColor="text1"/>
                <w:szCs w:val="24"/>
                <w:u w:val="single"/>
                <w:lang w:eastAsia="zh-TW"/>
              </w:rPr>
            </w:pPr>
          </w:p>
          <w:p w14:paraId="42C16F6E" w14:textId="77777777" w:rsidR="009C77B2" w:rsidRPr="005A4C25" w:rsidRDefault="009C77B2" w:rsidP="00FB62C0">
            <w:pPr>
              <w:tabs>
                <w:tab w:val="left" w:pos="542"/>
              </w:tabs>
              <w:spacing w:beforeLines="0" w:line="260" w:lineRule="exact"/>
              <w:ind w:left="40" w:right="709"/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</w:pPr>
            <w:r w:rsidRPr="005A4C25">
              <w:rPr>
                <w:rFonts w:ascii="標楷體" w:eastAsia="標楷體" w:hAnsi="標楷體" w:cs="細明體"/>
                <w:color w:val="000000" w:themeColor="text1"/>
                <w:szCs w:val="24"/>
                <w:u w:val="single"/>
                <w:lang w:eastAsia="zh-TW"/>
              </w:rPr>
              <w:tab/>
            </w:r>
            <w:r w:rsidRPr="005A4C25">
              <w:rPr>
                <w:rFonts w:ascii="標楷體" w:eastAsia="標楷體" w:hAnsi="標楷體" w:cs="細明體" w:hint="eastAsia"/>
                <w:color w:val="000000" w:themeColor="text1"/>
                <w:szCs w:val="24"/>
                <w:lang w:eastAsia="zh-TW"/>
              </w:rPr>
              <w:t>公頃</w:t>
            </w:r>
          </w:p>
          <w:p w14:paraId="11DCB1B8" w14:textId="77777777" w:rsidR="009C77B2" w:rsidRPr="005A4C25" w:rsidRDefault="009C77B2" w:rsidP="00FB62C0">
            <w:pPr>
              <w:tabs>
                <w:tab w:val="left" w:pos="542"/>
              </w:tabs>
              <w:spacing w:beforeLines="0" w:line="260" w:lineRule="exact"/>
              <w:ind w:left="40" w:right="709"/>
              <w:rPr>
                <w:rFonts w:ascii="標楷體" w:eastAsia="標楷體" w:hAnsi="標楷體" w:cs="細明體"/>
                <w:color w:val="000000" w:themeColor="text1"/>
                <w:szCs w:val="24"/>
                <w:u w:val="single"/>
                <w:lang w:eastAsia="zh-TW"/>
              </w:rPr>
            </w:pPr>
          </w:p>
          <w:p w14:paraId="5A9AA2C1" w14:textId="77777777" w:rsidR="009C77B2" w:rsidRPr="005A4C25" w:rsidRDefault="009C77B2" w:rsidP="00FB62C0">
            <w:pPr>
              <w:tabs>
                <w:tab w:val="left" w:pos="542"/>
              </w:tabs>
              <w:spacing w:beforeLines="0" w:line="260" w:lineRule="exact"/>
              <w:ind w:left="40" w:right="709"/>
              <w:rPr>
                <w:rFonts w:ascii="標楷體" w:eastAsia="標楷體" w:hAnsi="標楷體" w:cs="細明體"/>
                <w:color w:val="000000" w:themeColor="text1"/>
                <w:szCs w:val="24"/>
                <w:u w:val="single"/>
                <w:lang w:eastAsia="zh-TW"/>
              </w:rPr>
            </w:pPr>
          </w:p>
          <w:p w14:paraId="347694AB" w14:textId="77777777" w:rsidR="00DE7E03" w:rsidRPr="005A4C25" w:rsidRDefault="00DE7E03" w:rsidP="00DE7E03">
            <w:pPr>
              <w:tabs>
                <w:tab w:val="left" w:pos="542"/>
              </w:tabs>
              <w:spacing w:beforeLines="0" w:line="260" w:lineRule="exact"/>
              <w:ind w:left="40" w:right="709"/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</w:pPr>
            <w:r w:rsidRPr="005A4C25">
              <w:rPr>
                <w:rFonts w:ascii="標楷體" w:eastAsia="標楷體" w:hAnsi="標楷體" w:cs="細明體"/>
                <w:color w:val="000000" w:themeColor="text1"/>
                <w:szCs w:val="24"/>
                <w:u w:val="single"/>
                <w:lang w:eastAsia="zh-TW"/>
              </w:rPr>
              <w:tab/>
            </w:r>
            <w:r w:rsidRPr="005A4C25">
              <w:rPr>
                <w:rFonts w:ascii="標楷體" w:eastAsia="標楷體" w:hAnsi="標楷體" w:cs="細明體" w:hint="eastAsia"/>
                <w:color w:val="000000" w:themeColor="text1"/>
                <w:szCs w:val="24"/>
                <w:lang w:eastAsia="zh-TW"/>
              </w:rPr>
              <w:t>公頃</w:t>
            </w:r>
          </w:p>
          <w:p w14:paraId="7962A7D1" w14:textId="77777777" w:rsidR="009C77B2" w:rsidRPr="005A4C25" w:rsidRDefault="009C77B2" w:rsidP="00FB62C0">
            <w:pPr>
              <w:tabs>
                <w:tab w:val="left" w:pos="542"/>
              </w:tabs>
              <w:spacing w:beforeLines="0" w:line="260" w:lineRule="exact"/>
              <w:ind w:left="40" w:right="709"/>
              <w:rPr>
                <w:rFonts w:ascii="標楷體" w:eastAsia="標楷體" w:hAnsi="標楷體" w:cs="細明體"/>
                <w:color w:val="000000" w:themeColor="text1"/>
                <w:szCs w:val="24"/>
                <w:u w:val="single"/>
                <w:lang w:eastAsia="zh-TW"/>
              </w:rPr>
            </w:pPr>
          </w:p>
          <w:p w14:paraId="58CCF7BB" w14:textId="77777777" w:rsidR="009C77B2" w:rsidRPr="005A4C25" w:rsidRDefault="009C77B2" w:rsidP="00FB62C0">
            <w:pPr>
              <w:tabs>
                <w:tab w:val="left" w:pos="542"/>
              </w:tabs>
              <w:spacing w:beforeLines="0" w:line="260" w:lineRule="exact"/>
              <w:ind w:left="40" w:right="709"/>
              <w:rPr>
                <w:rFonts w:ascii="標楷體" w:eastAsia="標楷體" w:hAnsi="標楷體" w:cs="細明體"/>
                <w:color w:val="000000" w:themeColor="text1"/>
                <w:szCs w:val="24"/>
                <w:u w:val="single"/>
                <w:lang w:eastAsia="zh-TW"/>
              </w:rPr>
            </w:pPr>
          </w:p>
          <w:p w14:paraId="627CC086" w14:textId="77777777" w:rsidR="009C77B2" w:rsidRPr="005A4C25" w:rsidRDefault="009C77B2" w:rsidP="00FB62C0">
            <w:pPr>
              <w:tabs>
                <w:tab w:val="left" w:pos="542"/>
              </w:tabs>
              <w:spacing w:beforeLines="0" w:line="260" w:lineRule="exact"/>
              <w:ind w:left="40" w:right="709"/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</w:pPr>
          </w:p>
          <w:p w14:paraId="66F2D089" w14:textId="77777777" w:rsidR="009C77B2" w:rsidRPr="005A4C25" w:rsidRDefault="009C77B2" w:rsidP="00DE7E03">
            <w:pPr>
              <w:tabs>
                <w:tab w:val="left" w:pos="542"/>
              </w:tabs>
              <w:spacing w:beforeLines="0" w:line="260" w:lineRule="exact"/>
              <w:ind w:left="40" w:right="1669"/>
              <w:jc w:val="center"/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</w:pPr>
          </w:p>
          <w:p w14:paraId="0C36FB47" w14:textId="77777777" w:rsidR="009C77B2" w:rsidRPr="005A4C25" w:rsidRDefault="009C77B2" w:rsidP="00FB62C0">
            <w:pPr>
              <w:tabs>
                <w:tab w:val="left" w:pos="542"/>
              </w:tabs>
              <w:spacing w:beforeLines="0" w:line="260" w:lineRule="exact"/>
              <w:ind w:left="38"/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</w:pPr>
          </w:p>
        </w:tc>
      </w:tr>
      <w:tr w:rsidR="00D560C8" w:rsidRPr="005A4C25" w14:paraId="7B75E979" w14:textId="77777777" w:rsidTr="00BB16A0">
        <w:trPr>
          <w:trHeight w:val="3523"/>
        </w:trPr>
        <w:tc>
          <w:tcPr>
            <w:tcW w:w="878" w:type="dxa"/>
            <w:vMerge/>
          </w:tcPr>
          <w:p w14:paraId="5E37C841" w14:textId="77777777" w:rsidR="009C77B2" w:rsidRPr="005A4C25" w:rsidRDefault="009C77B2" w:rsidP="00ED4F4D">
            <w:pPr>
              <w:autoSpaceDE/>
              <w:autoSpaceDN/>
              <w:spacing w:before="180" w:line="280" w:lineRule="exact"/>
              <w:rPr>
                <w:rFonts w:ascii="標楷體" w:eastAsia="標楷體" w:hAnsi="標楷體"/>
                <w:color w:val="000000" w:themeColor="text1"/>
                <w:sz w:val="2"/>
                <w:szCs w:val="2"/>
                <w:lang w:eastAsia="zh-TW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2CF1D9A9" w14:textId="56B87D67" w:rsidR="009C77B2" w:rsidRPr="005A4C25" w:rsidRDefault="004B0571" w:rsidP="00FB62C0">
            <w:pPr>
              <w:pStyle w:val="TableParagraph"/>
              <w:spacing w:before="50" w:line="260" w:lineRule="exact"/>
              <w:ind w:left="228" w:hangingChars="100" w:hanging="228"/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  <w:lang w:eastAsia="zh-TW"/>
              </w:rPr>
            </w:pPr>
            <w:r w:rsidRPr="005A4C25">
              <w:rPr>
                <w:rFonts w:ascii="標楷體" w:eastAsia="標楷體" w:hAnsi="標楷體" w:hint="eastAsia"/>
                <w:color w:val="000000" w:themeColor="text1"/>
                <w:w w:val="95"/>
                <w:sz w:val="24"/>
                <w:szCs w:val="24"/>
                <w:lang w:eastAsia="zh-TW"/>
              </w:rPr>
              <w:t>□</w:t>
            </w:r>
            <w:r w:rsidR="00DE7E03" w:rsidRPr="005A4C25">
              <w:rPr>
                <w:rFonts w:ascii="標楷體" w:eastAsia="標楷體" w:hAnsi="標楷體" w:hint="eastAsia"/>
                <w:color w:val="000000" w:themeColor="text1"/>
                <w:w w:val="95"/>
                <w:sz w:val="24"/>
                <w:szCs w:val="24"/>
                <w:lang w:eastAsia="zh-TW"/>
              </w:rPr>
              <w:t>加強型</w:t>
            </w:r>
            <w:r w:rsidRPr="005A4C25">
              <w:rPr>
                <w:rFonts w:ascii="標楷體" w:eastAsia="標楷體" w:hAnsi="標楷體" w:hint="eastAsia"/>
                <w:color w:val="000000" w:themeColor="text1"/>
                <w:w w:val="95"/>
                <w:sz w:val="24"/>
                <w:szCs w:val="24"/>
                <w:lang w:eastAsia="zh-TW"/>
              </w:rPr>
              <w:t>水平棚架網室</w:t>
            </w:r>
          </w:p>
          <w:p w14:paraId="12828501" w14:textId="77777777" w:rsidR="004B0571" w:rsidRPr="005A4C25" w:rsidRDefault="004B0571" w:rsidP="00FB62C0">
            <w:pPr>
              <w:pStyle w:val="TableParagraph"/>
              <w:spacing w:before="50" w:line="260" w:lineRule="exact"/>
              <w:ind w:left="228" w:hangingChars="100" w:hanging="228"/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  <w:lang w:eastAsia="zh-TW"/>
              </w:rPr>
            </w:pPr>
          </w:p>
          <w:p w14:paraId="78DE5313" w14:textId="77777777" w:rsidR="004B0571" w:rsidRPr="005A4C25" w:rsidRDefault="004B0571" w:rsidP="00FB62C0">
            <w:pPr>
              <w:pStyle w:val="TableParagraph"/>
              <w:spacing w:before="50" w:line="260" w:lineRule="exact"/>
              <w:ind w:left="228" w:hangingChars="100" w:hanging="228"/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  <w:lang w:eastAsia="zh-TW"/>
              </w:rPr>
            </w:pPr>
          </w:p>
          <w:p w14:paraId="5537E95B" w14:textId="77777777" w:rsidR="009C77B2" w:rsidRPr="005A4C25" w:rsidRDefault="009C77B2" w:rsidP="00FB62C0">
            <w:pPr>
              <w:pStyle w:val="TableParagraph"/>
              <w:spacing w:before="50" w:line="260" w:lineRule="exact"/>
              <w:ind w:left="228" w:hangingChars="100" w:hanging="228"/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  <w:lang w:eastAsia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  <w:lang w:eastAsia="zh-TW"/>
              </w:rPr>
              <w:t>□簡易式</w:t>
            </w:r>
            <w:proofErr w:type="gramStart"/>
            <w:r w:rsidRPr="005A4C2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  <w:lang w:eastAsia="zh-TW"/>
              </w:rPr>
              <w:t>塑膠布溫網室</w:t>
            </w:r>
            <w:proofErr w:type="gramEnd"/>
          </w:p>
          <w:p w14:paraId="5D003467" w14:textId="77777777" w:rsidR="009C77B2" w:rsidRPr="005A4C25" w:rsidRDefault="009C77B2" w:rsidP="00FB62C0">
            <w:pPr>
              <w:pStyle w:val="TableParagraph"/>
              <w:spacing w:before="50" w:line="260" w:lineRule="exact"/>
              <w:ind w:left="228" w:hangingChars="100" w:hanging="228"/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  <w:lang w:eastAsia="zh-TW"/>
              </w:rPr>
            </w:pPr>
          </w:p>
          <w:p w14:paraId="6BE74648" w14:textId="77777777" w:rsidR="009C77B2" w:rsidRPr="005A4C25" w:rsidRDefault="009C77B2" w:rsidP="00FB62C0">
            <w:pPr>
              <w:spacing w:before="180" w:line="260" w:lineRule="exact"/>
              <w:ind w:left="240" w:hangingChars="100" w:hanging="240"/>
              <w:jc w:val="left"/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□結構型</w:t>
            </w:r>
            <w:proofErr w:type="gramStart"/>
            <w:r w:rsidRPr="005A4C25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鋼骨溫網室</w:t>
            </w:r>
            <w:proofErr w:type="gramEnd"/>
          </w:p>
          <w:p w14:paraId="22802375" w14:textId="77777777" w:rsidR="009C77B2" w:rsidRPr="005A4C25" w:rsidRDefault="009C77B2" w:rsidP="00FB62C0">
            <w:pPr>
              <w:spacing w:before="180" w:line="260" w:lineRule="exact"/>
              <w:ind w:left="240" w:hangingChars="100" w:hanging="240"/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21A42699" w14:textId="77777777" w:rsidR="004B0571" w:rsidRPr="005A4C25" w:rsidRDefault="004B0571" w:rsidP="004B0571">
            <w:pPr>
              <w:pStyle w:val="TableParagraph"/>
              <w:tabs>
                <w:tab w:val="left" w:pos="645"/>
              </w:tabs>
              <w:spacing w:before="50" w:line="26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  <w:lang w:eastAsia="zh-TW"/>
              </w:rPr>
              <w:tab/>
            </w:r>
            <w:r w:rsidRPr="005A4C2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  <w:lang w:eastAsia="zh-TW"/>
              </w:rPr>
              <w:t>公頃</w:t>
            </w:r>
          </w:p>
          <w:p w14:paraId="5A5ECCD3" w14:textId="77777777" w:rsidR="009C77B2" w:rsidRPr="005A4C25" w:rsidRDefault="009C77B2" w:rsidP="00FB62C0">
            <w:pPr>
              <w:pStyle w:val="TableParagraph"/>
              <w:spacing w:before="50" w:line="260" w:lineRule="exact"/>
              <w:ind w:left="228" w:hangingChars="100" w:hanging="228"/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  <w:lang w:eastAsia="zh-TW"/>
              </w:rPr>
            </w:pPr>
          </w:p>
          <w:p w14:paraId="77786D2D" w14:textId="77777777" w:rsidR="004B0571" w:rsidRPr="005A4C25" w:rsidRDefault="004B0571" w:rsidP="004B0571">
            <w:pPr>
              <w:pStyle w:val="TableParagraph"/>
              <w:spacing w:before="50" w:line="260" w:lineRule="exact"/>
              <w:ind w:left="0"/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  <w:lang w:eastAsia="zh-TW"/>
              </w:rPr>
            </w:pPr>
          </w:p>
          <w:p w14:paraId="01E49DDD" w14:textId="77777777" w:rsidR="009C77B2" w:rsidRPr="005A4C25" w:rsidRDefault="009C77B2" w:rsidP="00FB62C0">
            <w:pPr>
              <w:pStyle w:val="TableParagraph"/>
              <w:tabs>
                <w:tab w:val="left" w:pos="645"/>
              </w:tabs>
              <w:spacing w:before="50" w:line="26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  <w:lang w:eastAsia="zh-TW"/>
              </w:rPr>
              <w:tab/>
            </w:r>
            <w:r w:rsidRPr="005A4C2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  <w:lang w:eastAsia="zh-TW"/>
              </w:rPr>
              <w:t>公頃</w:t>
            </w:r>
          </w:p>
          <w:p w14:paraId="3A88C748" w14:textId="77777777" w:rsidR="009C77B2" w:rsidRPr="005A4C25" w:rsidRDefault="009C77B2" w:rsidP="00FB62C0">
            <w:pPr>
              <w:pStyle w:val="TableParagraph"/>
              <w:spacing w:before="50" w:line="26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2C51DE24" w14:textId="77777777" w:rsidR="009C77B2" w:rsidRPr="005A4C25" w:rsidRDefault="009C77B2" w:rsidP="00FB62C0">
            <w:pPr>
              <w:pStyle w:val="TableParagraph"/>
              <w:spacing w:before="50" w:line="26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5BC3D269" w14:textId="77777777" w:rsidR="009C77B2" w:rsidRPr="005A4C25" w:rsidRDefault="009C77B2" w:rsidP="00FB62C0">
            <w:pPr>
              <w:pStyle w:val="TableParagraph"/>
              <w:tabs>
                <w:tab w:val="left" w:pos="645"/>
              </w:tabs>
              <w:spacing w:before="50" w:line="26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  <w:lang w:eastAsia="zh-TW"/>
              </w:rPr>
              <w:tab/>
            </w:r>
            <w:r w:rsidRPr="005A4C2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  <w:lang w:eastAsia="zh-TW"/>
              </w:rPr>
              <w:t>公頃</w:t>
            </w:r>
          </w:p>
          <w:p w14:paraId="026BDCFE" w14:textId="77777777" w:rsidR="009C77B2" w:rsidRPr="005A4C25" w:rsidRDefault="009C77B2" w:rsidP="00FB62C0">
            <w:pPr>
              <w:tabs>
                <w:tab w:val="left" w:pos="641"/>
              </w:tabs>
              <w:spacing w:before="180" w:line="260" w:lineRule="exact"/>
              <w:ind w:left="36"/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2668" w:type="dxa"/>
            <w:vMerge/>
          </w:tcPr>
          <w:p w14:paraId="7F099D63" w14:textId="77777777" w:rsidR="009C77B2" w:rsidRPr="005A4C25" w:rsidRDefault="009C77B2" w:rsidP="00FB62C0">
            <w:pPr>
              <w:autoSpaceDE/>
              <w:autoSpaceDN/>
              <w:spacing w:before="180" w:line="260" w:lineRule="exact"/>
              <w:rPr>
                <w:rFonts w:ascii="標楷體" w:eastAsia="標楷體" w:hAnsi="標楷體"/>
                <w:color w:val="000000" w:themeColor="text1"/>
                <w:sz w:val="2"/>
                <w:szCs w:val="2"/>
                <w:lang w:eastAsia="zh-TW"/>
              </w:rPr>
            </w:pPr>
          </w:p>
        </w:tc>
        <w:tc>
          <w:tcPr>
            <w:tcW w:w="1156" w:type="dxa"/>
            <w:vMerge/>
          </w:tcPr>
          <w:p w14:paraId="2EE7EA1C" w14:textId="77777777" w:rsidR="009C77B2" w:rsidRPr="005A4C25" w:rsidRDefault="009C77B2" w:rsidP="00FB62C0">
            <w:pPr>
              <w:autoSpaceDE/>
              <w:autoSpaceDN/>
              <w:spacing w:before="180" w:line="260" w:lineRule="exact"/>
              <w:rPr>
                <w:rFonts w:ascii="標楷體" w:eastAsia="標楷體" w:hAnsi="標楷體"/>
                <w:color w:val="000000" w:themeColor="text1"/>
                <w:sz w:val="2"/>
                <w:szCs w:val="2"/>
                <w:lang w:eastAsia="zh-TW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14:paraId="120D0A6B" w14:textId="77777777" w:rsidR="009C77B2" w:rsidRPr="005A4C25" w:rsidRDefault="009C77B2" w:rsidP="00FB62C0">
            <w:pPr>
              <w:autoSpaceDE/>
              <w:autoSpaceDN/>
              <w:spacing w:before="180" w:line="260" w:lineRule="exact"/>
              <w:rPr>
                <w:rFonts w:ascii="標楷體" w:eastAsia="標楷體" w:hAnsi="標楷體"/>
                <w:color w:val="000000" w:themeColor="text1"/>
                <w:sz w:val="2"/>
                <w:szCs w:val="2"/>
                <w:lang w:eastAsia="zh-TW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95560F9" w14:textId="77777777" w:rsidR="009C77B2" w:rsidRPr="005A4C25" w:rsidRDefault="009C77B2" w:rsidP="00FB62C0">
            <w:pPr>
              <w:autoSpaceDE/>
              <w:autoSpaceDN/>
              <w:spacing w:before="180" w:line="260" w:lineRule="exact"/>
              <w:rPr>
                <w:rFonts w:ascii="標楷體" w:eastAsia="標楷體" w:hAnsi="標楷體"/>
                <w:color w:val="000000" w:themeColor="text1"/>
                <w:sz w:val="2"/>
                <w:szCs w:val="2"/>
                <w:lang w:eastAsia="zh-TW"/>
              </w:rPr>
            </w:pPr>
          </w:p>
        </w:tc>
      </w:tr>
      <w:tr w:rsidR="00D560C8" w:rsidRPr="005A4C25" w14:paraId="579E8C4C" w14:textId="77777777" w:rsidTr="009C77B2">
        <w:trPr>
          <w:trHeight w:val="375"/>
        </w:trPr>
        <w:tc>
          <w:tcPr>
            <w:tcW w:w="878" w:type="dxa"/>
            <w:vMerge/>
          </w:tcPr>
          <w:p w14:paraId="758ACFEC" w14:textId="77777777" w:rsidR="009C77B2" w:rsidRPr="005A4C25" w:rsidRDefault="009C77B2" w:rsidP="00ED4F4D">
            <w:pPr>
              <w:autoSpaceDE/>
              <w:autoSpaceDN/>
              <w:spacing w:before="180" w:line="280" w:lineRule="exact"/>
              <w:rPr>
                <w:rFonts w:ascii="標楷體" w:eastAsia="標楷體" w:hAnsi="標楷體"/>
                <w:color w:val="000000" w:themeColor="text1"/>
                <w:sz w:val="2"/>
                <w:szCs w:val="2"/>
                <w:lang w:eastAsia="zh-TW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single" w:sz="4" w:space="0" w:color="auto"/>
            </w:tcBorders>
          </w:tcPr>
          <w:p w14:paraId="6957926F" w14:textId="77777777" w:rsidR="009C77B2" w:rsidRPr="005A4C25" w:rsidRDefault="009C77B2" w:rsidP="00FB62C0">
            <w:pPr>
              <w:spacing w:before="180" w:line="260" w:lineRule="exact"/>
              <w:ind w:left="282" w:right="23" w:hangingChars="124" w:hanging="282"/>
              <w:jc w:val="left"/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w w:val="95"/>
                <w:szCs w:val="24"/>
                <w:lang w:eastAsia="zh-TW"/>
              </w:rPr>
              <w:t>□</w:t>
            </w:r>
            <w:proofErr w:type="gramStart"/>
            <w:r w:rsidRPr="005A4C25"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  <w:t>溫網室擋</w:t>
            </w:r>
            <w:proofErr w:type="gramEnd"/>
            <w:r w:rsidRPr="005A4C25"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  <w:t>水設施</w:t>
            </w:r>
            <w:r w:rsidRPr="005A4C25">
              <w:rPr>
                <w:rFonts w:ascii="標楷體" w:eastAsia="標楷體" w:hAnsi="標楷體" w:cs="細明體" w:hint="eastAsia"/>
                <w:color w:val="000000" w:themeColor="text1"/>
                <w:sz w:val="20"/>
                <w:szCs w:val="20"/>
                <w:lang w:eastAsia="zh-TW"/>
              </w:rPr>
              <w:t>(</w:t>
            </w:r>
            <w:proofErr w:type="gramStart"/>
            <w:r w:rsidRPr="005A4C25">
              <w:rPr>
                <w:rFonts w:ascii="標楷體" w:eastAsia="標楷體" w:hAnsi="標楷體" w:cs="細明體" w:hint="eastAsia"/>
                <w:color w:val="000000" w:themeColor="text1"/>
                <w:sz w:val="20"/>
                <w:szCs w:val="20"/>
                <w:lang w:eastAsia="zh-TW"/>
              </w:rPr>
              <w:t>註</w:t>
            </w:r>
            <w:proofErr w:type="gramEnd"/>
            <w:r w:rsidRPr="005A4C25">
              <w:rPr>
                <w:rFonts w:ascii="標楷體" w:eastAsia="標楷體" w:hAnsi="標楷體" w:cs="細明體" w:hint="eastAsia"/>
                <w:color w:val="000000" w:themeColor="text1"/>
                <w:sz w:val="20"/>
                <w:szCs w:val="20"/>
                <w:lang w:eastAsia="zh-TW"/>
              </w:rPr>
              <w:t>3)</w:t>
            </w:r>
            <w:r w:rsidRPr="005A4C25">
              <w:rPr>
                <w:rFonts w:ascii="標楷體" w:eastAsia="標楷體" w:hAnsi="標楷體" w:cs="細明體" w:hint="eastAsia"/>
                <w:color w:val="000000" w:themeColor="text1"/>
                <w:szCs w:val="24"/>
                <w:lang w:eastAsia="zh-TW"/>
              </w:rPr>
              <w:t xml:space="preserve"> </w:t>
            </w:r>
          </w:p>
          <w:p w14:paraId="5F999659" w14:textId="77777777" w:rsidR="009C77B2" w:rsidRPr="005A4C25" w:rsidRDefault="009C77B2" w:rsidP="00FB62C0">
            <w:pPr>
              <w:spacing w:before="180" w:line="260" w:lineRule="exact"/>
              <w:ind w:left="298" w:right="23" w:hangingChars="124" w:hanging="298"/>
              <w:jc w:val="left"/>
              <w:rPr>
                <w:rFonts w:ascii="標楷體" w:eastAsia="標楷體" w:hAnsi="標楷體" w:cs="細明體"/>
                <w:color w:val="000000" w:themeColor="text1"/>
                <w:sz w:val="20"/>
                <w:szCs w:val="20"/>
                <w:lang w:eastAsia="zh-TW"/>
              </w:rPr>
            </w:pPr>
            <w:r w:rsidRPr="005A4C25">
              <w:rPr>
                <w:rFonts w:ascii="標楷體" w:eastAsia="標楷體" w:hAnsi="標楷體" w:cs="細明體" w:hint="eastAsia"/>
                <w:color w:val="000000" w:themeColor="text1"/>
                <w:szCs w:val="24"/>
                <w:lang w:eastAsia="zh-TW"/>
              </w:rPr>
              <w:t>以下擇</w:t>
            </w:r>
            <w:proofErr w:type="gramStart"/>
            <w:r w:rsidRPr="005A4C25">
              <w:rPr>
                <w:rFonts w:ascii="標楷體" w:eastAsia="標楷體" w:hAnsi="標楷體" w:cs="細明體" w:hint="eastAsia"/>
                <w:color w:val="000000" w:themeColor="text1"/>
                <w:szCs w:val="24"/>
                <w:lang w:eastAsia="zh-TW"/>
              </w:rPr>
              <w:t>一</w:t>
            </w:r>
            <w:proofErr w:type="gramEnd"/>
            <w:r w:rsidRPr="005A4C25">
              <w:rPr>
                <w:rFonts w:ascii="標楷體" w:eastAsia="標楷體" w:hAnsi="標楷體" w:cs="細明體" w:hint="eastAsia"/>
                <w:color w:val="000000" w:themeColor="text1"/>
                <w:szCs w:val="24"/>
                <w:lang w:eastAsia="zh-TW"/>
              </w:rPr>
              <w:t>申請：</w:t>
            </w:r>
          </w:p>
          <w:p w14:paraId="2229AEFF" w14:textId="77777777" w:rsidR="009C77B2" w:rsidRPr="005A4C25" w:rsidRDefault="009C77B2" w:rsidP="00FB62C0">
            <w:pPr>
              <w:spacing w:beforeLines="0" w:line="260" w:lineRule="exact"/>
              <w:ind w:leftChars="48" w:left="404" w:right="23" w:hangingChars="127" w:hanging="289"/>
              <w:jc w:val="left"/>
              <w:rPr>
                <w:rFonts w:ascii="標楷體" w:eastAsia="標楷體" w:hAnsi="標楷體" w:cs="細明體"/>
                <w:color w:val="000000" w:themeColor="text1"/>
                <w:w w:val="95"/>
                <w:szCs w:val="24"/>
                <w:lang w:eastAsia="zh-TW"/>
              </w:rPr>
            </w:pPr>
            <w:r w:rsidRPr="005A4C25">
              <w:rPr>
                <w:rFonts w:ascii="標楷體" w:eastAsia="標楷體" w:hAnsi="標楷體" w:cs="細明體"/>
                <w:color w:val="000000" w:themeColor="text1"/>
                <w:w w:val="95"/>
                <w:szCs w:val="24"/>
                <w:lang w:eastAsia="zh-TW"/>
              </w:rPr>
              <w:t>□</w:t>
            </w:r>
            <w:r w:rsidRPr="005A4C25">
              <w:rPr>
                <w:rFonts w:ascii="標楷體" w:eastAsia="標楷體" w:hAnsi="標楷體" w:cs="細明體" w:hint="eastAsia"/>
                <w:color w:val="000000" w:themeColor="text1"/>
                <w:w w:val="95"/>
                <w:szCs w:val="24"/>
                <w:lang w:eastAsia="zh-TW"/>
              </w:rPr>
              <w:t>結合</w:t>
            </w:r>
            <w:proofErr w:type="gramStart"/>
            <w:r w:rsidRPr="005A4C25">
              <w:rPr>
                <w:rFonts w:ascii="標楷體" w:eastAsia="標楷體" w:hAnsi="標楷體" w:cs="細明體" w:hint="eastAsia"/>
                <w:color w:val="000000" w:themeColor="text1"/>
                <w:w w:val="95"/>
                <w:szCs w:val="24"/>
                <w:lang w:eastAsia="zh-TW"/>
              </w:rPr>
              <w:t>申請溫網室</w:t>
            </w:r>
            <w:proofErr w:type="gramEnd"/>
            <w:r w:rsidRPr="005A4C25">
              <w:rPr>
                <w:rFonts w:ascii="標楷體" w:eastAsia="標楷體" w:hAnsi="標楷體" w:cs="細明體" w:hint="eastAsia"/>
                <w:color w:val="000000" w:themeColor="text1"/>
                <w:w w:val="95"/>
                <w:szCs w:val="24"/>
                <w:lang w:eastAsia="zh-TW"/>
              </w:rPr>
              <w:t>設施</w:t>
            </w:r>
          </w:p>
          <w:p w14:paraId="342B3E3C" w14:textId="77777777" w:rsidR="009C77B2" w:rsidRPr="005A4C25" w:rsidRDefault="009C77B2" w:rsidP="00FB62C0">
            <w:pPr>
              <w:spacing w:beforeLines="0" w:line="260" w:lineRule="exact"/>
              <w:ind w:leftChars="50" w:left="405" w:right="23" w:hangingChars="125" w:hanging="285"/>
              <w:jc w:val="left"/>
              <w:rPr>
                <w:rFonts w:ascii="標楷體" w:eastAsia="標楷體" w:hAnsi="標楷體" w:cs="細明體"/>
                <w:b/>
                <w:color w:val="000000" w:themeColor="text1"/>
                <w:szCs w:val="24"/>
                <w:lang w:eastAsia="zh-TW"/>
              </w:rPr>
            </w:pPr>
            <w:r w:rsidRPr="005A4C25">
              <w:rPr>
                <w:rFonts w:ascii="標楷體" w:eastAsia="標楷體" w:hAnsi="標楷體" w:cs="細明體"/>
                <w:color w:val="000000" w:themeColor="text1"/>
                <w:w w:val="95"/>
                <w:szCs w:val="24"/>
                <w:lang w:eastAsia="zh-TW"/>
              </w:rPr>
              <w:t>□</w:t>
            </w:r>
            <w:r w:rsidRPr="005A4C25">
              <w:rPr>
                <w:rFonts w:ascii="標楷體" w:eastAsia="標楷體" w:hAnsi="標楷體" w:cs="細明體" w:hint="eastAsia"/>
                <w:color w:val="000000" w:themeColor="text1"/>
                <w:w w:val="95"/>
                <w:szCs w:val="24"/>
                <w:lang w:eastAsia="zh-TW"/>
              </w:rPr>
              <w:t>設置於</w:t>
            </w:r>
            <w:proofErr w:type="gramStart"/>
            <w:r w:rsidRPr="005A4C25">
              <w:rPr>
                <w:rFonts w:ascii="標楷體" w:eastAsia="標楷體" w:hAnsi="標楷體" w:cs="細明體" w:hint="eastAsia"/>
                <w:color w:val="000000" w:themeColor="text1"/>
                <w:w w:val="95"/>
                <w:szCs w:val="24"/>
                <w:lang w:eastAsia="zh-TW"/>
              </w:rPr>
              <w:t>申請溫網室</w:t>
            </w:r>
            <w:proofErr w:type="gramEnd"/>
            <w:r w:rsidRPr="005A4C25">
              <w:rPr>
                <w:rFonts w:ascii="標楷體" w:eastAsia="標楷體" w:hAnsi="標楷體" w:cs="細明體" w:hint="eastAsia"/>
                <w:color w:val="000000" w:themeColor="text1"/>
                <w:w w:val="95"/>
                <w:szCs w:val="24"/>
                <w:lang w:eastAsia="zh-TW"/>
              </w:rPr>
              <w:t>設施周圍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</w:tcBorders>
          </w:tcPr>
          <w:p w14:paraId="79FF5637" w14:textId="77777777" w:rsidR="009C77B2" w:rsidRPr="005A4C25" w:rsidRDefault="009C77B2" w:rsidP="00FB62C0">
            <w:pPr>
              <w:tabs>
                <w:tab w:val="left" w:pos="641"/>
              </w:tabs>
              <w:spacing w:before="180" w:line="260" w:lineRule="exact"/>
              <w:ind w:left="36"/>
              <w:rPr>
                <w:rFonts w:ascii="標楷體" w:eastAsia="標楷體" w:hAnsi="標楷體" w:cs="細明體"/>
                <w:color w:val="000000" w:themeColor="text1"/>
                <w:w w:val="95"/>
                <w:szCs w:val="24"/>
                <w:lang w:eastAsia="zh-TW"/>
              </w:rPr>
            </w:pPr>
            <w:r w:rsidRPr="005A4C25">
              <w:rPr>
                <w:rFonts w:ascii="標楷體" w:eastAsia="標楷體" w:hAnsi="標楷體" w:cs="細明體"/>
                <w:color w:val="000000" w:themeColor="text1"/>
                <w:szCs w:val="24"/>
                <w:u w:val="single"/>
                <w:lang w:eastAsia="zh-TW"/>
              </w:rPr>
              <w:tab/>
            </w:r>
            <w:r w:rsidRPr="005A4C25">
              <w:rPr>
                <w:rFonts w:ascii="標楷體" w:eastAsia="標楷體" w:hAnsi="標楷體" w:cs="細明體"/>
                <w:color w:val="000000" w:themeColor="text1"/>
                <w:w w:val="95"/>
                <w:szCs w:val="24"/>
                <w:lang w:eastAsia="zh-TW"/>
              </w:rPr>
              <w:t>公尺</w:t>
            </w:r>
            <w:r w:rsidRPr="005A4C25">
              <w:rPr>
                <w:rFonts w:ascii="標楷體" w:eastAsia="標楷體" w:hAnsi="標楷體" w:cs="細明體" w:hint="eastAsia"/>
                <w:color w:val="000000" w:themeColor="text1"/>
                <w:w w:val="95"/>
                <w:szCs w:val="24"/>
                <w:lang w:eastAsia="zh-TW"/>
              </w:rPr>
              <w:t xml:space="preserve"> </w:t>
            </w:r>
          </w:p>
          <w:p w14:paraId="539B74B0" w14:textId="77777777" w:rsidR="009C77B2" w:rsidRPr="005A4C25" w:rsidRDefault="009C77B2" w:rsidP="00FB62C0">
            <w:pPr>
              <w:tabs>
                <w:tab w:val="left" w:pos="641"/>
              </w:tabs>
              <w:spacing w:before="180" w:line="260" w:lineRule="exact"/>
              <w:ind w:left="36"/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</w:pPr>
          </w:p>
          <w:p w14:paraId="0DD875C2" w14:textId="77777777" w:rsidR="009C77B2" w:rsidRPr="005A4C25" w:rsidRDefault="009C77B2" w:rsidP="00FB62C0">
            <w:pPr>
              <w:spacing w:before="180" w:line="260" w:lineRule="exact"/>
              <w:ind w:right="709"/>
              <w:jc w:val="center"/>
              <w:rPr>
                <w:rFonts w:ascii="標楷體" w:eastAsia="標楷體" w:hAnsi="標楷體" w:cs="細明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2668" w:type="dxa"/>
            <w:vMerge/>
          </w:tcPr>
          <w:p w14:paraId="442A4395" w14:textId="77777777" w:rsidR="009C77B2" w:rsidRPr="005A4C25" w:rsidRDefault="009C77B2" w:rsidP="00ED4F4D">
            <w:pPr>
              <w:spacing w:before="180"/>
              <w:ind w:left="204"/>
              <w:rPr>
                <w:rFonts w:ascii="標楷體" w:eastAsia="標楷體" w:hAnsi="標楷體" w:cs="細明體"/>
                <w:color w:val="000000" w:themeColor="text1"/>
                <w:sz w:val="2"/>
                <w:szCs w:val="2"/>
                <w:lang w:eastAsia="zh-TW"/>
              </w:rPr>
            </w:pPr>
          </w:p>
        </w:tc>
        <w:tc>
          <w:tcPr>
            <w:tcW w:w="1156" w:type="dxa"/>
            <w:vMerge/>
          </w:tcPr>
          <w:p w14:paraId="246F7622" w14:textId="77777777" w:rsidR="009C77B2" w:rsidRPr="005A4C25" w:rsidRDefault="009C77B2" w:rsidP="00ED4F4D">
            <w:pPr>
              <w:autoSpaceDE/>
              <w:autoSpaceDN/>
              <w:spacing w:before="180" w:line="280" w:lineRule="exact"/>
              <w:rPr>
                <w:rFonts w:ascii="標楷體" w:eastAsia="標楷體" w:hAnsi="標楷體"/>
                <w:color w:val="000000" w:themeColor="text1"/>
                <w:sz w:val="2"/>
                <w:szCs w:val="2"/>
                <w:lang w:eastAsia="zh-TW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single" w:sz="8" w:space="0" w:color="000000"/>
            </w:tcBorders>
            <w:vAlign w:val="center"/>
          </w:tcPr>
          <w:p w14:paraId="0921253F" w14:textId="089E0DA0" w:rsidR="009C77B2" w:rsidRPr="005A4C25" w:rsidRDefault="009C77B2" w:rsidP="009C77B2">
            <w:pPr>
              <w:tabs>
                <w:tab w:val="left" w:pos="720"/>
              </w:tabs>
              <w:autoSpaceDE/>
              <w:autoSpaceDN/>
              <w:adjustRightInd w:val="0"/>
              <w:snapToGrid w:val="0"/>
              <w:spacing w:beforeLines="0"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TW"/>
              </w:rPr>
            </w:pPr>
            <w:r w:rsidRPr="005A4C25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TW"/>
              </w:rPr>
              <w:t>其他</w:t>
            </w:r>
          </w:p>
        </w:tc>
      </w:tr>
      <w:tr w:rsidR="00D560C8" w:rsidRPr="005A4C25" w14:paraId="1E8A1377" w14:textId="77777777" w:rsidTr="009C77B2">
        <w:trPr>
          <w:trHeight w:val="1145"/>
        </w:trPr>
        <w:tc>
          <w:tcPr>
            <w:tcW w:w="878" w:type="dxa"/>
            <w:vMerge/>
            <w:tcBorders>
              <w:bottom w:val="single" w:sz="8" w:space="0" w:color="000000"/>
            </w:tcBorders>
          </w:tcPr>
          <w:p w14:paraId="15504DA7" w14:textId="77777777" w:rsidR="009C77B2" w:rsidRPr="005A4C25" w:rsidRDefault="009C77B2" w:rsidP="009C77B2">
            <w:pPr>
              <w:spacing w:before="180" w:line="280" w:lineRule="exact"/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8" w:space="0" w:color="000000"/>
              <w:right w:val="single" w:sz="4" w:space="0" w:color="auto"/>
            </w:tcBorders>
          </w:tcPr>
          <w:p w14:paraId="44BFB17F" w14:textId="77777777" w:rsidR="009C77B2" w:rsidRPr="005A4C25" w:rsidRDefault="009C77B2" w:rsidP="009C77B2">
            <w:pPr>
              <w:spacing w:before="180" w:line="260" w:lineRule="exact"/>
              <w:ind w:left="282" w:right="23" w:hangingChars="124" w:hanging="282"/>
              <w:jc w:val="left"/>
              <w:rPr>
                <w:rFonts w:ascii="標楷體" w:eastAsia="標楷體" w:hAnsi="標楷體"/>
                <w:color w:val="000000" w:themeColor="text1"/>
                <w:w w:val="95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8" w:space="0" w:color="000000"/>
            </w:tcBorders>
          </w:tcPr>
          <w:p w14:paraId="090926F6" w14:textId="77777777" w:rsidR="009C77B2" w:rsidRPr="005A4C25" w:rsidRDefault="009C77B2" w:rsidP="009C77B2">
            <w:pPr>
              <w:tabs>
                <w:tab w:val="left" w:pos="641"/>
              </w:tabs>
              <w:spacing w:before="180" w:line="260" w:lineRule="exact"/>
              <w:ind w:left="36"/>
              <w:rPr>
                <w:rFonts w:ascii="標楷體" w:eastAsia="標楷體" w:hAnsi="標楷體" w:cs="細明體"/>
                <w:color w:val="000000" w:themeColor="text1"/>
                <w:szCs w:val="24"/>
                <w:u w:val="single"/>
              </w:rPr>
            </w:pPr>
          </w:p>
        </w:tc>
        <w:tc>
          <w:tcPr>
            <w:tcW w:w="2668" w:type="dxa"/>
            <w:vMerge/>
            <w:tcBorders>
              <w:bottom w:val="single" w:sz="8" w:space="0" w:color="000000"/>
            </w:tcBorders>
          </w:tcPr>
          <w:p w14:paraId="3F286C55" w14:textId="77777777" w:rsidR="009C77B2" w:rsidRPr="005A4C25" w:rsidRDefault="009C77B2" w:rsidP="009C77B2">
            <w:pPr>
              <w:spacing w:before="180"/>
              <w:ind w:left="204"/>
              <w:rPr>
                <w:rFonts w:ascii="標楷體" w:eastAsia="標楷體" w:hAnsi="標楷體" w:cs="細明體"/>
                <w:color w:val="000000" w:themeColor="text1"/>
                <w:sz w:val="2"/>
                <w:szCs w:val="2"/>
              </w:rPr>
            </w:pPr>
          </w:p>
        </w:tc>
        <w:tc>
          <w:tcPr>
            <w:tcW w:w="1156" w:type="dxa"/>
            <w:vMerge/>
            <w:tcBorders>
              <w:bottom w:val="single" w:sz="8" w:space="0" w:color="000000"/>
            </w:tcBorders>
          </w:tcPr>
          <w:p w14:paraId="0CD0BEDE" w14:textId="77777777" w:rsidR="009C77B2" w:rsidRPr="005A4C25" w:rsidRDefault="009C77B2" w:rsidP="009C77B2">
            <w:pPr>
              <w:spacing w:before="180" w:line="280" w:lineRule="exact"/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1531" w:type="dxa"/>
            <w:vMerge w:val="restart"/>
            <w:tcBorders>
              <w:top w:val="nil"/>
            </w:tcBorders>
          </w:tcPr>
          <w:p w14:paraId="3F36F0CA" w14:textId="05B95C49" w:rsidR="009C77B2" w:rsidRPr="005A4C25" w:rsidRDefault="009C77B2" w:rsidP="009C77B2">
            <w:pPr>
              <w:adjustRightInd w:val="0"/>
              <w:snapToGrid w:val="0"/>
              <w:spacing w:beforeLines="0" w:line="280" w:lineRule="exact"/>
              <w:jc w:val="left"/>
              <w:rPr>
                <w:rFonts w:ascii="標楷體" w:eastAsia="標楷體" w:hAnsi="標楷體"/>
                <w:color w:val="000000" w:themeColor="text1"/>
                <w:sz w:val="2"/>
                <w:szCs w:val="2"/>
                <w:lang w:eastAsia="zh-TW"/>
              </w:rPr>
            </w:pPr>
            <w:r w:rsidRPr="005A4C2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□其他設備：</w:t>
            </w:r>
            <w:proofErr w:type="gramStart"/>
            <w:r w:rsidRPr="005A4C2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＿＿＿＿＿＿</w:t>
            </w:r>
            <w:proofErr w:type="gramEnd"/>
          </w:p>
        </w:tc>
        <w:tc>
          <w:tcPr>
            <w:tcW w:w="1134" w:type="dxa"/>
            <w:vMerge w:val="restart"/>
            <w:tcBorders>
              <w:bottom w:val="single" w:sz="8" w:space="0" w:color="000000"/>
            </w:tcBorders>
          </w:tcPr>
          <w:p w14:paraId="6D62676C" w14:textId="77777777" w:rsidR="009C77B2" w:rsidRPr="005A4C25" w:rsidRDefault="009C77B2" w:rsidP="009C77B2">
            <w:pPr>
              <w:adjustRightInd w:val="0"/>
              <w:snapToGrid w:val="0"/>
              <w:spacing w:beforeLines="0"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39C03A51" w14:textId="7C908463" w:rsidR="009C77B2" w:rsidRPr="005A4C25" w:rsidRDefault="009C77B2" w:rsidP="009C77B2">
            <w:pPr>
              <w:adjustRightInd w:val="0"/>
              <w:snapToGrid w:val="0"/>
              <w:spacing w:beforeLines="0"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 w:rsidRPr="005A4C2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＿</w:t>
            </w:r>
            <w:proofErr w:type="gramEnd"/>
            <w:r w:rsidRPr="005A4C2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（單位）</w:t>
            </w:r>
          </w:p>
        </w:tc>
      </w:tr>
      <w:tr w:rsidR="00D560C8" w:rsidRPr="005A4C25" w14:paraId="5217D58F" w14:textId="77777777" w:rsidTr="009C77B2">
        <w:trPr>
          <w:trHeight w:val="702"/>
        </w:trPr>
        <w:tc>
          <w:tcPr>
            <w:tcW w:w="878" w:type="dxa"/>
            <w:vMerge/>
          </w:tcPr>
          <w:p w14:paraId="7879121A" w14:textId="77777777" w:rsidR="009C77B2" w:rsidRPr="005A4C25" w:rsidRDefault="009C77B2" w:rsidP="00ED4F4D">
            <w:pPr>
              <w:autoSpaceDE/>
              <w:autoSpaceDN/>
              <w:spacing w:before="180" w:line="280" w:lineRule="exact"/>
              <w:rPr>
                <w:rFonts w:ascii="標楷體" w:eastAsia="標楷體" w:hAnsi="標楷體"/>
                <w:color w:val="000000" w:themeColor="text1"/>
                <w:sz w:val="2"/>
                <w:szCs w:val="2"/>
                <w:lang w:eastAsia="zh-TW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</w:tcPr>
          <w:p w14:paraId="57B86F1F" w14:textId="77777777" w:rsidR="009C77B2" w:rsidRPr="005A4C25" w:rsidRDefault="009C77B2" w:rsidP="00ED4F4D">
            <w:pPr>
              <w:spacing w:before="180" w:line="280" w:lineRule="exact"/>
              <w:ind w:left="26"/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</w:tcPr>
          <w:p w14:paraId="598BE5E1" w14:textId="77777777" w:rsidR="009C77B2" w:rsidRPr="005A4C25" w:rsidRDefault="009C77B2" w:rsidP="00ED4F4D">
            <w:pPr>
              <w:tabs>
                <w:tab w:val="left" w:pos="541"/>
              </w:tabs>
              <w:spacing w:before="180" w:line="280" w:lineRule="exact"/>
              <w:ind w:left="36"/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3824" w:type="dxa"/>
            <w:gridSpan w:val="2"/>
          </w:tcPr>
          <w:p w14:paraId="66FEDEF9" w14:textId="77777777" w:rsidR="009C77B2" w:rsidRPr="005A4C25" w:rsidRDefault="009C77B2" w:rsidP="00FB62C0">
            <w:pPr>
              <w:spacing w:beforeLines="0" w:line="260" w:lineRule="exact"/>
              <w:ind w:left="28"/>
              <w:jc w:val="left"/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</w:pPr>
            <w:r w:rsidRPr="005A4C25">
              <w:rPr>
                <w:rFonts w:ascii="標楷體" w:eastAsia="標楷體" w:hAnsi="標楷體" w:cs="細明體" w:hint="eastAsia"/>
                <w:color w:val="000000" w:themeColor="text1"/>
                <w:w w:val="95"/>
                <w:szCs w:val="24"/>
                <w:lang w:eastAsia="zh-TW"/>
              </w:rPr>
              <w:t>須</w:t>
            </w:r>
            <w:r w:rsidRPr="005A4C25">
              <w:rPr>
                <w:rFonts w:ascii="標楷體" w:eastAsia="標楷體" w:hAnsi="標楷體" w:cs="細明體"/>
                <w:color w:val="000000" w:themeColor="text1"/>
                <w:w w:val="95"/>
                <w:szCs w:val="24"/>
                <w:lang w:eastAsia="zh-TW"/>
              </w:rPr>
              <w:t>附屬於：</w:t>
            </w:r>
          </w:p>
          <w:p w14:paraId="5ABCE86C" w14:textId="5735FC27" w:rsidR="009C77B2" w:rsidRPr="005A4C25" w:rsidRDefault="009C77B2" w:rsidP="0012337C">
            <w:pPr>
              <w:spacing w:beforeLines="0" w:line="260" w:lineRule="exact"/>
              <w:ind w:left="28" w:right="582"/>
              <w:jc w:val="left"/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</w:pPr>
            <w:r w:rsidRPr="005A4C25"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  <w:t>本次申請</w:t>
            </w:r>
            <w:r w:rsidRPr="005A4C25">
              <w:rPr>
                <w:rFonts w:ascii="標楷體" w:eastAsia="標楷體" w:hAnsi="標楷體" w:cs="細明體" w:hint="eastAsia"/>
                <w:color w:val="000000" w:themeColor="text1"/>
                <w:szCs w:val="24"/>
                <w:lang w:eastAsia="zh-TW"/>
              </w:rPr>
              <w:t>重</w:t>
            </w:r>
            <w:r w:rsidRPr="005A4C25"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  <w:t>建</w:t>
            </w:r>
            <w:r w:rsidR="0012337C" w:rsidRPr="005A4C25">
              <w:rPr>
                <w:rFonts w:ascii="標楷體" w:eastAsia="標楷體" w:hAnsi="標楷體" w:cs="細明體" w:hint="eastAsia"/>
                <w:color w:val="000000" w:themeColor="text1"/>
                <w:szCs w:val="24"/>
                <w:lang w:eastAsia="zh-TW"/>
              </w:rPr>
              <w:t>或受</w:t>
            </w:r>
            <w:proofErr w:type="gramStart"/>
            <w:r w:rsidR="0012337C" w:rsidRPr="005A4C25">
              <w:rPr>
                <w:rFonts w:ascii="標楷體" w:eastAsia="標楷體" w:hAnsi="標楷體" w:cs="細明體" w:hint="eastAsia"/>
                <w:color w:val="000000" w:themeColor="text1"/>
                <w:szCs w:val="24"/>
                <w:lang w:eastAsia="zh-TW"/>
              </w:rPr>
              <w:t>災</w:t>
            </w:r>
            <w:r w:rsidRPr="005A4C25"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  <w:t>溫網</w:t>
            </w:r>
            <w:proofErr w:type="gramEnd"/>
            <w:r w:rsidRPr="005A4C25"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  <w:t>室</w:t>
            </w:r>
          </w:p>
          <w:p w14:paraId="1C2D5BA4" w14:textId="77777777" w:rsidR="009C77B2" w:rsidRPr="005A4C25" w:rsidRDefault="009C77B2" w:rsidP="00FB62C0">
            <w:pPr>
              <w:tabs>
                <w:tab w:val="left" w:pos="1439"/>
              </w:tabs>
              <w:spacing w:beforeLines="0" w:line="260" w:lineRule="exact"/>
              <w:ind w:left="229"/>
              <w:jc w:val="left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  <w:r w:rsidRPr="005A4C25">
              <w:rPr>
                <w:rFonts w:ascii="標楷體" w:eastAsia="標楷體" w:hAnsi="標楷體" w:cs="細明體"/>
                <w:color w:val="000000" w:themeColor="text1"/>
                <w:w w:val="99"/>
                <w:szCs w:val="24"/>
                <w:u w:val="single"/>
                <w:lang w:eastAsia="zh-TW"/>
              </w:rPr>
              <w:t xml:space="preserve"> </w:t>
            </w:r>
            <w:r w:rsidRPr="005A4C25">
              <w:rPr>
                <w:rFonts w:ascii="標楷體" w:eastAsia="標楷體" w:hAnsi="標楷體" w:cs="細明體"/>
                <w:color w:val="000000" w:themeColor="text1"/>
                <w:szCs w:val="24"/>
                <w:u w:val="single"/>
                <w:lang w:eastAsia="zh-TW"/>
              </w:rPr>
              <w:tab/>
            </w:r>
            <w:r w:rsidRPr="005A4C25">
              <w:rPr>
                <w:rFonts w:ascii="標楷體" w:eastAsia="標楷體" w:hAnsi="標楷體" w:cs="細明體"/>
                <w:color w:val="000000" w:themeColor="text1"/>
                <w:szCs w:val="24"/>
                <w:lang w:eastAsia="zh-TW"/>
              </w:rPr>
              <w:t>公頃</w:t>
            </w:r>
          </w:p>
        </w:tc>
        <w:tc>
          <w:tcPr>
            <w:tcW w:w="1531" w:type="dxa"/>
            <w:vMerge/>
          </w:tcPr>
          <w:p w14:paraId="13216558" w14:textId="77777777" w:rsidR="009C77B2" w:rsidRPr="005A4C25" w:rsidRDefault="009C77B2" w:rsidP="00ED4F4D">
            <w:pPr>
              <w:autoSpaceDE/>
              <w:autoSpaceDN/>
              <w:spacing w:before="180" w:line="280" w:lineRule="exact"/>
              <w:rPr>
                <w:rFonts w:ascii="標楷體" w:eastAsia="標楷體" w:hAnsi="標楷體"/>
                <w:color w:val="000000" w:themeColor="text1"/>
                <w:sz w:val="2"/>
                <w:szCs w:val="2"/>
                <w:lang w:eastAsia="zh-TW"/>
              </w:rPr>
            </w:pPr>
          </w:p>
        </w:tc>
        <w:tc>
          <w:tcPr>
            <w:tcW w:w="1134" w:type="dxa"/>
            <w:vMerge/>
          </w:tcPr>
          <w:p w14:paraId="03398E61" w14:textId="77777777" w:rsidR="009C77B2" w:rsidRPr="005A4C25" w:rsidRDefault="009C77B2" w:rsidP="00ED4F4D">
            <w:pPr>
              <w:autoSpaceDE/>
              <w:autoSpaceDN/>
              <w:spacing w:before="180" w:line="280" w:lineRule="exact"/>
              <w:rPr>
                <w:rFonts w:ascii="標楷體" w:eastAsia="標楷體" w:hAnsi="標楷體"/>
                <w:color w:val="000000" w:themeColor="text1"/>
                <w:sz w:val="2"/>
                <w:szCs w:val="2"/>
                <w:lang w:eastAsia="zh-TW"/>
              </w:rPr>
            </w:pPr>
          </w:p>
        </w:tc>
      </w:tr>
      <w:tr w:rsidR="00D560C8" w:rsidRPr="005A4C25" w14:paraId="4EDEB153" w14:textId="77777777" w:rsidTr="009C77B2">
        <w:trPr>
          <w:trHeight w:val="527"/>
        </w:trPr>
        <w:tc>
          <w:tcPr>
            <w:tcW w:w="1589" w:type="dxa"/>
            <w:gridSpan w:val="2"/>
            <w:vAlign w:val="center"/>
          </w:tcPr>
          <w:p w14:paraId="7768C33D" w14:textId="77777777" w:rsidR="005A1EF4" w:rsidRPr="005A4C25" w:rsidRDefault="005A1EF4" w:rsidP="00872148">
            <w:pPr>
              <w:spacing w:before="180" w:beforeAutospacing="1" w:line="240" w:lineRule="exact"/>
              <w:ind w:left="40"/>
              <w:jc w:val="both"/>
              <w:rPr>
                <w:rFonts w:ascii="標楷體" w:eastAsia="標楷體" w:hAnsi="標楷體" w:cs="細明體"/>
                <w:b/>
                <w:color w:val="000000" w:themeColor="text1"/>
                <w:lang w:eastAsia="zh-TW"/>
              </w:rPr>
            </w:pPr>
            <w:r w:rsidRPr="005A4C25">
              <w:rPr>
                <w:rFonts w:ascii="標楷體" w:eastAsia="標楷體" w:hAnsi="標楷體" w:cs="細明體" w:hint="eastAsia"/>
                <w:b/>
                <w:color w:val="000000" w:themeColor="text1"/>
                <w:lang w:eastAsia="zh-TW"/>
              </w:rPr>
              <w:t>申請栽培作物品項</w:t>
            </w:r>
            <w:r w:rsidRPr="005A4C25">
              <w:rPr>
                <w:rFonts w:ascii="標楷體" w:eastAsia="標楷體" w:hAnsi="標楷體" w:cs="細明體"/>
                <w:b/>
                <w:color w:val="000000" w:themeColor="text1"/>
                <w:sz w:val="20"/>
                <w:szCs w:val="20"/>
                <w:lang w:eastAsia="zh-TW"/>
              </w:rPr>
              <w:t>(</w:t>
            </w:r>
            <w:proofErr w:type="gramStart"/>
            <w:r w:rsidRPr="005A4C25">
              <w:rPr>
                <w:rFonts w:ascii="標楷體" w:eastAsia="標楷體" w:hAnsi="標楷體" w:cs="細明體" w:hint="eastAsia"/>
                <w:b/>
                <w:color w:val="000000" w:themeColor="text1"/>
                <w:sz w:val="20"/>
                <w:szCs w:val="20"/>
                <w:lang w:eastAsia="zh-TW"/>
              </w:rPr>
              <w:t>註</w:t>
            </w:r>
            <w:proofErr w:type="gramEnd"/>
            <w:r w:rsidR="00872148" w:rsidRPr="005A4C25">
              <w:rPr>
                <w:rFonts w:ascii="標楷體" w:eastAsia="標楷體" w:hAnsi="標楷體" w:cs="細明體"/>
                <w:b/>
                <w:color w:val="000000" w:themeColor="text1"/>
                <w:sz w:val="20"/>
                <w:szCs w:val="20"/>
                <w:lang w:eastAsia="zh-TW"/>
              </w:rPr>
              <w:t>4</w:t>
            </w:r>
            <w:r w:rsidRPr="005A4C25">
              <w:rPr>
                <w:rFonts w:ascii="標楷體" w:eastAsia="標楷體" w:hAnsi="標楷體" w:cs="細明體"/>
                <w:b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901" w:type="dxa"/>
            <w:gridSpan w:val="6"/>
          </w:tcPr>
          <w:p w14:paraId="0916E869" w14:textId="77777777" w:rsidR="005A1EF4" w:rsidRPr="005A4C25" w:rsidRDefault="005A1EF4" w:rsidP="00ED4F4D">
            <w:pPr>
              <w:spacing w:before="180" w:line="240" w:lineRule="atLeas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</w:tr>
    </w:tbl>
    <w:p w14:paraId="1BC95CE7" w14:textId="31377F67" w:rsidR="005A1EF4" w:rsidRPr="005A4C25" w:rsidRDefault="005A1EF4" w:rsidP="0012337C">
      <w:pPr>
        <w:autoSpaceDE w:val="0"/>
        <w:autoSpaceDN w:val="0"/>
        <w:spacing w:beforeLines="0" w:line="260" w:lineRule="exact"/>
        <w:ind w:leftChars="-118" w:left="-283" w:rightChars="-237" w:right="-569" w:firstLineChars="21" w:firstLine="50"/>
        <w:jc w:val="left"/>
        <w:rPr>
          <w:rFonts w:ascii="標楷體" w:eastAsia="標楷體" w:hAnsi="標楷體" w:cs="細明體"/>
          <w:color w:val="000000" w:themeColor="text1"/>
          <w:szCs w:val="26"/>
        </w:rPr>
      </w:pPr>
      <w:proofErr w:type="gramStart"/>
      <w:r w:rsidRPr="005A4C25">
        <w:rPr>
          <w:rFonts w:ascii="標楷體" w:eastAsia="標楷體" w:hAnsi="標楷體" w:cs="細明體"/>
          <w:color w:val="000000" w:themeColor="text1"/>
          <w:szCs w:val="26"/>
        </w:rPr>
        <w:t>註</w:t>
      </w:r>
      <w:proofErr w:type="gramEnd"/>
      <w:r w:rsidRPr="005A4C25">
        <w:rPr>
          <w:rFonts w:ascii="標楷體" w:eastAsia="標楷體" w:hAnsi="標楷體" w:cs="細明體"/>
          <w:color w:val="000000" w:themeColor="text1"/>
          <w:szCs w:val="26"/>
        </w:rPr>
        <w:t>1：</w:t>
      </w:r>
      <w:r w:rsidR="00F85D9D" w:rsidRPr="005A4C25">
        <w:rPr>
          <w:rFonts w:ascii="標楷體" w:eastAsia="標楷體" w:hAnsi="標楷體" w:cs="細明體" w:hint="eastAsia"/>
          <w:color w:val="000000" w:themeColor="text1"/>
          <w:szCs w:val="26"/>
        </w:rPr>
        <w:t>設備須附</w:t>
      </w:r>
      <w:r w:rsidR="00F85D9D" w:rsidRPr="005A4C25">
        <w:rPr>
          <w:rFonts w:ascii="標楷體" w:eastAsia="標楷體" w:hAnsi="標楷體" w:cs="細明體"/>
          <w:color w:val="000000" w:themeColor="text1"/>
          <w:szCs w:val="26"/>
        </w:rPr>
        <w:t>屬於</w:t>
      </w:r>
      <w:r w:rsidR="00F85D9D" w:rsidRPr="005A4C25">
        <w:rPr>
          <w:rFonts w:ascii="標楷體" w:eastAsia="標楷體" w:hAnsi="標楷體" w:cs="細明體" w:hint="eastAsia"/>
          <w:color w:val="000000" w:themeColor="text1"/>
          <w:szCs w:val="26"/>
        </w:rPr>
        <w:t>重</w:t>
      </w:r>
      <w:r w:rsidR="00F85D9D" w:rsidRPr="005A4C25">
        <w:rPr>
          <w:rFonts w:ascii="標楷體" w:eastAsia="標楷體" w:hAnsi="標楷體" w:cs="細明體"/>
          <w:color w:val="000000" w:themeColor="text1"/>
          <w:szCs w:val="26"/>
        </w:rPr>
        <w:t>建</w:t>
      </w:r>
      <w:r w:rsidR="0012337C" w:rsidRPr="005A4C25">
        <w:rPr>
          <w:rFonts w:ascii="標楷體" w:eastAsia="標楷體" w:hAnsi="標楷體" w:cs="細明體" w:hint="eastAsia"/>
          <w:color w:val="000000" w:themeColor="text1"/>
          <w:szCs w:val="26"/>
        </w:rPr>
        <w:t>或受</w:t>
      </w:r>
      <w:proofErr w:type="gramStart"/>
      <w:r w:rsidR="0012337C" w:rsidRPr="005A4C25">
        <w:rPr>
          <w:rFonts w:ascii="標楷體" w:eastAsia="標楷體" w:hAnsi="標楷體" w:cs="細明體" w:hint="eastAsia"/>
          <w:color w:val="000000" w:themeColor="text1"/>
          <w:szCs w:val="26"/>
        </w:rPr>
        <w:t>災</w:t>
      </w:r>
      <w:r w:rsidR="00F85D9D" w:rsidRPr="005A4C25">
        <w:rPr>
          <w:rFonts w:ascii="標楷體" w:eastAsia="標楷體" w:hAnsi="標楷體" w:cs="細明體"/>
          <w:color w:val="000000" w:themeColor="text1"/>
          <w:szCs w:val="26"/>
        </w:rPr>
        <w:t>溫網</w:t>
      </w:r>
      <w:proofErr w:type="gramEnd"/>
      <w:r w:rsidR="00F85D9D" w:rsidRPr="005A4C25">
        <w:rPr>
          <w:rFonts w:ascii="標楷體" w:eastAsia="標楷體" w:hAnsi="標楷體" w:cs="細明體"/>
          <w:color w:val="000000" w:themeColor="text1"/>
          <w:szCs w:val="26"/>
        </w:rPr>
        <w:t>室</w:t>
      </w:r>
      <w:r w:rsidR="00F85D9D" w:rsidRPr="005A4C25">
        <w:rPr>
          <w:rFonts w:ascii="標楷體" w:eastAsia="標楷體" w:hAnsi="標楷體" w:cs="細明體" w:hint="eastAsia"/>
          <w:color w:val="000000" w:themeColor="text1"/>
          <w:szCs w:val="26"/>
        </w:rPr>
        <w:t>，</w:t>
      </w:r>
      <w:r w:rsidRPr="005A4C25">
        <w:rPr>
          <w:rFonts w:ascii="標楷體" w:eastAsia="標楷體" w:hAnsi="標楷體" w:cs="細明體"/>
          <w:color w:val="000000" w:themeColor="text1"/>
          <w:szCs w:val="26"/>
        </w:rPr>
        <w:t>規格</w:t>
      </w:r>
      <w:r w:rsidR="00F85D9D" w:rsidRPr="005A4C25">
        <w:rPr>
          <w:rFonts w:ascii="標楷體" w:eastAsia="標楷體" w:hAnsi="標楷體" w:cs="細明體" w:hint="eastAsia"/>
          <w:color w:val="000000" w:themeColor="text1"/>
          <w:szCs w:val="26"/>
        </w:rPr>
        <w:t>依據本措施</w:t>
      </w:r>
      <w:proofErr w:type="gramStart"/>
      <w:r w:rsidR="00F85D9D" w:rsidRPr="005A4C25">
        <w:rPr>
          <w:rFonts w:ascii="標楷體" w:eastAsia="標楷體" w:hAnsi="標楷體" w:cs="細明體" w:hint="eastAsia"/>
          <w:color w:val="000000" w:themeColor="text1"/>
          <w:szCs w:val="26"/>
        </w:rPr>
        <w:t>及</w:t>
      </w:r>
      <w:r w:rsidRPr="005A4C25">
        <w:rPr>
          <w:rFonts w:ascii="標楷體" w:eastAsia="標楷體" w:hAnsi="標楷體" w:cs="細明體"/>
          <w:color w:val="000000" w:themeColor="text1"/>
          <w:szCs w:val="26"/>
        </w:rPr>
        <w:t>溫網</w:t>
      </w:r>
      <w:proofErr w:type="gramEnd"/>
      <w:r w:rsidRPr="005A4C25">
        <w:rPr>
          <w:rFonts w:ascii="標楷體" w:eastAsia="標楷體" w:hAnsi="標楷體" w:cs="細明體"/>
          <w:color w:val="000000" w:themeColor="text1"/>
          <w:szCs w:val="26"/>
        </w:rPr>
        <w:t>室設施環境控制及生產設備</w:t>
      </w:r>
      <w:r w:rsidRPr="005A4C25">
        <w:rPr>
          <w:rFonts w:ascii="標楷體" w:eastAsia="標楷體" w:hAnsi="標楷體" w:cs="細明體" w:hint="eastAsia"/>
          <w:color w:val="000000" w:themeColor="text1"/>
          <w:szCs w:val="26"/>
        </w:rPr>
        <w:t>補助</w:t>
      </w:r>
      <w:r w:rsidRPr="005A4C25">
        <w:rPr>
          <w:rFonts w:ascii="標楷體" w:eastAsia="標楷體" w:hAnsi="標楷體" w:cs="細明體"/>
          <w:color w:val="000000" w:themeColor="text1"/>
          <w:szCs w:val="26"/>
        </w:rPr>
        <w:t>圖</w:t>
      </w:r>
      <w:r w:rsidR="005409A7" w:rsidRPr="005A4C25">
        <w:rPr>
          <w:rFonts w:ascii="標楷體" w:eastAsia="標楷體" w:hAnsi="標楷體" w:cs="細明體"/>
          <w:color w:val="000000" w:themeColor="text1"/>
          <w:szCs w:val="26"/>
        </w:rPr>
        <w:t>說。</w:t>
      </w:r>
    </w:p>
    <w:p w14:paraId="16FDB8AD" w14:textId="58FCFDD8" w:rsidR="00872148" w:rsidRPr="005A4C25" w:rsidRDefault="005A1EF4" w:rsidP="0012337C">
      <w:pPr>
        <w:autoSpaceDE w:val="0"/>
        <w:autoSpaceDN w:val="0"/>
        <w:spacing w:beforeLines="0" w:line="260" w:lineRule="exact"/>
        <w:ind w:leftChars="-118" w:left="-283" w:firstLineChars="21" w:firstLine="50"/>
        <w:jc w:val="left"/>
        <w:rPr>
          <w:rFonts w:ascii="標楷體" w:eastAsia="標楷體" w:hAnsi="標楷體" w:cs="細明體"/>
          <w:color w:val="000000" w:themeColor="text1"/>
          <w:szCs w:val="26"/>
        </w:rPr>
      </w:pPr>
      <w:proofErr w:type="gramStart"/>
      <w:r w:rsidRPr="005A4C25">
        <w:rPr>
          <w:rFonts w:ascii="標楷體" w:eastAsia="標楷體" w:hAnsi="標楷體" w:cs="細明體"/>
          <w:color w:val="000000" w:themeColor="text1"/>
          <w:szCs w:val="26"/>
        </w:rPr>
        <w:t>註</w:t>
      </w:r>
      <w:proofErr w:type="gramEnd"/>
      <w:r w:rsidRPr="005A4C25">
        <w:rPr>
          <w:rFonts w:ascii="標楷體" w:eastAsia="標楷體" w:hAnsi="標楷體" w:cs="細明體"/>
          <w:color w:val="000000" w:themeColor="text1"/>
          <w:szCs w:val="26"/>
        </w:rPr>
        <w:t>2：</w:t>
      </w:r>
      <w:proofErr w:type="gramStart"/>
      <w:r w:rsidR="00872148" w:rsidRPr="005A4C25">
        <w:rPr>
          <w:rFonts w:ascii="標楷體" w:eastAsia="標楷體" w:hAnsi="標楷體" w:cs="細明體" w:hint="eastAsia"/>
          <w:color w:val="000000" w:themeColor="text1"/>
          <w:szCs w:val="26"/>
        </w:rPr>
        <w:t>披覆組件限</w:t>
      </w:r>
      <w:r w:rsidR="005409A7" w:rsidRPr="005A4C25">
        <w:rPr>
          <w:rFonts w:ascii="標楷體" w:eastAsia="標楷體" w:hAnsi="標楷體" w:cs="細明體" w:hint="eastAsia"/>
          <w:color w:val="000000" w:themeColor="text1"/>
          <w:szCs w:val="26"/>
        </w:rPr>
        <w:t>受</w:t>
      </w:r>
      <w:proofErr w:type="gramEnd"/>
      <w:r w:rsidR="005409A7" w:rsidRPr="005A4C25">
        <w:rPr>
          <w:rFonts w:ascii="標楷體" w:eastAsia="標楷體" w:hAnsi="標楷體" w:cs="細明體" w:hint="eastAsia"/>
          <w:color w:val="000000" w:themeColor="text1"/>
          <w:szCs w:val="26"/>
        </w:rPr>
        <w:t>災</w:t>
      </w:r>
      <w:r w:rsidR="00DE7E03" w:rsidRPr="005A4C25">
        <w:rPr>
          <w:rFonts w:ascii="標楷體" w:eastAsia="標楷體" w:hAnsi="標楷體" w:cs="細明體" w:hint="eastAsia"/>
          <w:color w:val="000000" w:themeColor="text1"/>
          <w:szCs w:val="26"/>
        </w:rPr>
        <w:t>文件所載土地之</w:t>
      </w:r>
      <w:r w:rsidR="00872148" w:rsidRPr="005A4C25">
        <w:rPr>
          <w:rFonts w:ascii="標楷體" w:eastAsia="標楷體" w:hAnsi="標楷體" w:cs="細明體" w:hint="eastAsia"/>
          <w:color w:val="000000" w:themeColor="text1"/>
          <w:szCs w:val="26"/>
        </w:rPr>
        <w:t>災損設施案場申請。</w:t>
      </w:r>
    </w:p>
    <w:p w14:paraId="1EA28583" w14:textId="08DF3BED" w:rsidR="00872148" w:rsidRPr="005A4C25" w:rsidRDefault="00872148" w:rsidP="005A4C25">
      <w:pPr>
        <w:autoSpaceDE w:val="0"/>
        <w:autoSpaceDN w:val="0"/>
        <w:spacing w:beforeLines="0" w:line="260" w:lineRule="exact"/>
        <w:ind w:leftChars="-118" w:left="-283" w:rightChars="-118" w:right="-283" w:firstLineChars="21" w:firstLine="50"/>
        <w:jc w:val="left"/>
        <w:rPr>
          <w:rFonts w:ascii="標楷體" w:eastAsia="標楷體" w:hAnsi="標楷體" w:cs="細明體"/>
          <w:color w:val="000000" w:themeColor="text1"/>
          <w:szCs w:val="26"/>
        </w:rPr>
      </w:pPr>
      <w:proofErr w:type="gramStart"/>
      <w:r w:rsidRPr="005A4C25">
        <w:rPr>
          <w:rFonts w:ascii="標楷體" w:eastAsia="標楷體" w:hAnsi="標楷體" w:cs="細明體"/>
          <w:color w:val="000000" w:themeColor="text1"/>
          <w:szCs w:val="26"/>
        </w:rPr>
        <w:t>註</w:t>
      </w:r>
      <w:proofErr w:type="gramEnd"/>
      <w:r w:rsidRPr="005A4C25">
        <w:rPr>
          <w:rFonts w:ascii="標楷體" w:eastAsia="標楷體" w:hAnsi="標楷體" w:cs="細明體"/>
          <w:color w:val="000000" w:themeColor="text1"/>
          <w:szCs w:val="26"/>
        </w:rPr>
        <w:t>3：</w:t>
      </w:r>
      <w:proofErr w:type="gramStart"/>
      <w:r w:rsidRPr="005A4C25">
        <w:rPr>
          <w:rFonts w:ascii="標楷體" w:eastAsia="標楷體" w:hAnsi="標楷體" w:cs="細明體" w:hint="eastAsia"/>
          <w:color w:val="000000" w:themeColor="text1"/>
          <w:szCs w:val="26"/>
        </w:rPr>
        <w:t>溫網室擋</w:t>
      </w:r>
      <w:proofErr w:type="gramEnd"/>
      <w:r w:rsidRPr="005A4C25">
        <w:rPr>
          <w:rFonts w:ascii="標楷體" w:eastAsia="標楷體" w:hAnsi="標楷體" w:cs="細明體" w:hint="eastAsia"/>
          <w:color w:val="000000" w:themeColor="text1"/>
          <w:szCs w:val="26"/>
        </w:rPr>
        <w:t>水設施</w:t>
      </w:r>
      <w:proofErr w:type="gramStart"/>
      <w:r w:rsidRPr="005A4C25">
        <w:rPr>
          <w:rFonts w:ascii="標楷體" w:eastAsia="標楷體" w:hAnsi="標楷體" w:cs="細明體" w:hint="eastAsia"/>
          <w:color w:val="000000" w:themeColor="text1"/>
          <w:szCs w:val="26"/>
        </w:rPr>
        <w:t>係指共構</w:t>
      </w:r>
      <w:proofErr w:type="gramEnd"/>
      <w:r w:rsidRPr="005A4C25">
        <w:rPr>
          <w:rFonts w:ascii="標楷體" w:eastAsia="標楷體" w:hAnsi="標楷體" w:cs="細明體" w:hint="eastAsia"/>
          <w:color w:val="000000" w:themeColor="text1"/>
          <w:szCs w:val="26"/>
        </w:rPr>
        <w:t>於重建</w:t>
      </w:r>
      <w:r w:rsidR="005A4C25" w:rsidRPr="005A4C25">
        <w:rPr>
          <w:rFonts w:ascii="標楷體" w:eastAsia="標楷體" w:hAnsi="標楷體" w:cs="細明體" w:hint="eastAsia"/>
          <w:color w:val="000000" w:themeColor="text1"/>
          <w:szCs w:val="26"/>
        </w:rPr>
        <w:t>或受</w:t>
      </w:r>
      <w:proofErr w:type="gramStart"/>
      <w:r w:rsidR="005A4C25" w:rsidRPr="005A4C25">
        <w:rPr>
          <w:rFonts w:ascii="標楷體" w:eastAsia="標楷體" w:hAnsi="標楷體" w:cs="細明體" w:hint="eastAsia"/>
          <w:color w:val="000000" w:themeColor="text1"/>
          <w:szCs w:val="26"/>
        </w:rPr>
        <w:t>災</w:t>
      </w:r>
      <w:r w:rsidRPr="005A4C25">
        <w:rPr>
          <w:rFonts w:ascii="標楷體" w:eastAsia="標楷體" w:hAnsi="標楷體" w:cs="細明體" w:hint="eastAsia"/>
          <w:color w:val="000000" w:themeColor="text1"/>
          <w:szCs w:val="26"/>
        </w:rPr>
        <w:t>溫網</w:t>
      </w:r>
      <w:proofErr w:type="gramEnd"/>
      <w:r w:rsidRPr="005A4C25">
        <w:rPr>
          <w:rFonts w:ascii="標楷體" w:eastAsia="標楷體" w:hAnsi="標楷體" w:cs="細明體" w:hint="eastAsia"/>
          <w:color w:val="000000" w:themeColor="text1"/>
          <w:szCs w:val="26"/>
        </w:rPr>
        <w:t>室設施或設置於</w:t>
      </w:r>
      <w:proofErr w:type="gramStart"/>
      <w:r w:rsidRPr="005A4C25">
        <w:rPr>
          <w:rFonts w:ascii="標楷體" w:eastAsia="標楷體" w:hAnsi="標楷體" w:cs="細明體" w:hint="eastAsia"/>
          <w:color w:val="000000" w:themeColor="text1"/>
          <w:szCs w:val="26"/>
        </w:rPr>
        <w:t>周圍，</w:t>
      </w:r>
      <w:proofErr w:type="gramEnd"/>
      <w:r w:rsidRPr="005A4C25">
        <w:rPr>
          <w:rFonts w:ascii="標楷體" w:eastAsia="標楷體" w:hAnsi="標楷體" w:cs="細明體" w:hint="eastAsia"/>
          <w:color w:val="000000" w:themeColor="text1"/>
          <w:szCs w:val="26"/>
        </w:rPr>
        <w:t>依本措施所訂規格辧理。</w:t>
      </w:r>
    </w:p>
    <w:p w14:paraId="5BE8C310" w14:textId="24495015" w:rsidR="005A1EF4" w:rsidRPr="005A4C25" w:rsidRDefault="00872148" w:rsidP="0012337C">
      <w:pPr>
        <w:autoSpaceDE w:val="0"/>
        <w:autoSpaceDN w:val="0"/>
        <w:spacing w:beforeLines="0" w:line="260" w:lineRule="exact"/>
        <w:ind w:leftChars="-118" w:left="-283" w:firstLineChars="21" w:firstLine="50"/>
        <w:jc w:val="left"/>
        <w:rPr>
          <w:rFonts w:ascii="標楷體" w:eastAsia="標楷體" w:hAnsi="標楷體" w:cs="細明體"/>
          <w:color w:val="000000" w:themeColor="text1"/>
          <w:szCs w:val="26"/>
        </w:rPr>
      </w:pPr>
      <w:proofErr w:type="gramStart"/>
      <w:r w:rsidRPr="005A4C25">
        <w:rPr>
          <w:rFonts w:ascii="標楷體" w:eastAsia="標楷體" w:hAnsi="標楷體" w:cs="細明體" w:hint="eastAsia"/>
          <w:color w:val="000000" w:themeColor="text1"/>
          <w:szCs w:val="26"/>
        </w:rPr>
        <w:t>註</w:t>
      </w:r>
      <w:proofErr w:type="gramEnd"/>
      <w:r w:rsidRPr="005A4C25">
        <w:rPr>
          <w:rFonts w:ascii="標楷體" w:eastAsia="標楷體" w:hAnsi="標楷體" w:cs="細明體"/>
          <w:color w:val="000000" w:themeColor="text1"/>
          <w:szCs w:val="26"/>
        </w:rPr>
        <w:t>4</w:t>
      </w:r>
      <w:r w:rsidR="00DE7E03" w:rsidRPr="005A4C25">
        <w:rPr>
          <w:rFonts w:ascii="標楷體" w:eastAsia="標楷體" w:hAnsi="標楷體" w:cs="細明體" w:hint="eastAsia"/>
          <w:color w:val="000000" w:themeColor="text1"/>
          <w:szCs w:val="26"/>
        </w:rPr>
        <w:t>：</w:t>
      </w:r>
      <w:r w:rsidR="005A1EF4" w:rsidRPr="005A4C25">
        <w:rPr>
          <w:rFonts w:ascii="標楷體" w:eastAsia="標楷體" w:hAnsi="標楷體" w:cs="細明體"/>
          <w:color w:val="000000" w:themeColor="text1"/>
          <w:szCs w:val="26"/>
        </w:rPr>
        <w:t>請寫出主要與次要作物，</w:t>
      </w:r>
      <w:proofErr w:type="gramStart"/>
      <w:r w:rsidR="005A1EF4" w:rsidRPr="005A4C25">
        <w:rPr>
          <w:rFonts w:ascii="標楷體" w:eastAsia="標楷體" w:hAnsi="標楷體" w:cs="細明體"/>
          <w:color w:val="000000" w:themeColor="text1"/>
          <w:szCs w:val="26"/>
        </w:rPr>
        <w:t>不需寫品種</w:t>
      </w:r>
      <w:proofErr w:type="gramEnd"/>
      <w:r w:rsidR="005A1EF4" w:rsidRPr="005A4C25">
        <w:rPr>
          <w:rFonts w:ascii="標楷體" w:eastAsia="標楷體" w:hAnsi="標楷體" w:cs="細明體"/>
          <w:color w:val="000000" w:themeColor="text1"/>
          <w:szCs w:val="26"/>
        </w:rPr>
        <w:t>。</w:t>
      </w:r>
      <w:r w:rsidR="005A1EF4" w:rsidRPr="005A4C25">
        <w:rPr>
          <w:rFonts w:ascii="標楷體" w:eastAsia="標楷體" w:hAnsi="標楷體" w:cs="細明體" w:hint="eastAsia"/>
          <w:color w:val="000000" w:themeColor="text1"/>
          <w:szCs w:val="26"/>
        </w:rPr>
        <w:t xml:space="preserve"> </w:t>
      </w:r>
    </w:p>
    <w:tbl>
      <w:tblPr>
        <w:tblStyle w:val="TableNormal3"/>
        <w:tblW w:w="10375" w:type="dxa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850"/>
        <w:gridCol w:w="1103"/>
        <w:gridCol w:w="1134"/>
        <w:gridCol w:w="1276"/>
        <w:gridCol w:w="992"/>
        <w:gridCol w:w="992"/>
        <w:gridCol w:w="1134"/>
        <w:gridCol w:w="1134"/>
        <w:gridCol w:w="1024"/>
      </w:tblGrid>
      <w:tr w:rsidR="00D560C8" w:rsidRPr="005A4C25" w14:paraId="323A90E9" w14:textId="77777777" w:rsidTr="002948D6">
        <w:trPr>
          <w:trHeight w:val="316"/>
        </w:trPr>
        <w:tc>
          <w:tcPr>
            <w:tcW w:w="10375" w:type="dxa"/>
            <w:gridSpan w:val="10"/>
            <w:vAlign w:val="center"/>
          </w:tcPr>
          <w:p w14:paraId="0B9019CD" w14:textId="77777777" w:rsidR="005A1EF4" w:rsidRPr="005A4C25" w:rsidRDefault="005A1EF4" w:rsidP="00286126">
            <w:pPr>
              <w:pStyle w:val="TableParagraph"/>
              <w:spacing w:line="272" w:lineRule="exact"/>
              <w:ind w:left="0" w:right="480"/>
              <w:jc w:val="right"/>
              <w:rPr>
                <w:rFonts w:ascii="標楷體" w:eastAsia="標楷體" w:hAnsi="標楷體"/>
                <w:b/>
                <w:color w:val="000000" w:themeColor="text1"/>
                <w:sz w:val="24"/>
                <w:lang w:eastAsia="zh-TW"/>
              </w:rPr>
            </w:pPr>
            <w:r w:rsidRPr="005A4C25">
              <w:rPr>
                <w:rFonts w:ascii="標楷體" w:eastAsia="標楷體" w:hAnsi="標楷體" w:hint="eastAsia"/>
                <w:b/>
                <w:color w:val="000000" w:themeColor="text1"/>
                <w:sz w:val="24"/>
                <w:lang w:eastAsia="zh-TW"/>
              </w:rPr>
              <w:t>申請項目</w:t>
            </w:r>
            <w:proofErr w:type="gramStart"/>
            <w:r w:rsidR="00F82C55" w:rsidRPr="005A4C25">
              <w:rPr>
                <w:rFonts w:ascii="標楷體" w:eastAsia="標楷體" w:hAnsi="標楷體" w:hint="eastAsia"/>
                <w:b/>
                <w:color w:val="000000" w:themeColor="text1"/>
                <w:sz w:val="24"/>
                <w:lang w:eastAsia="zh-TW"/>
              </w:rPr>
              <w:t>—</w:t>
            </w:r>
            <w:proofErr w:type="gramEnd"/>
            <w:r w:rsidR="00F82C55" w:rsidRPr="005A4C25">
              <w:rPr>
                <w:rFonts w:ascii="標楷體" w:eastAsia="標楷體" w:hAnsi="標楷體" w:hint="eastAsia"/>
                <w:b/>
                <w:color w:val="000000" w:themeColor="text1"/>
                <w:sz w:val="24"/>
                <w:u w:val="single"/>
                <w:lang w:eastAsia="zh-TW"/>
              </w:rPr>
              <w:t>重建設施</w:t>
            </w:r>
            <w:r w:rsidRPr="005A4C25">
              <w:rPr>
                <w:rFonts w:ascii="標楷體" w:eastAsia="標楷體" w:hAnsi="標楷體" w:hint="eastAsia"/>
                <w:b/>
                <w:color w:val="000000" w:themeColor="text1"/>
                <w:sz w:val="24"/>
                <w:lang w:eastAsia="zh-TW"/>
              </w:rPr>
              <w:t>座落土地資訊</w:t>
            </w:r>
            <w:r w:rsidR="00286126" w:rsidRPr="005A4C25">
              <w:rPr>
                <w:rFonts w:ascii="標楷體" w:eastAsia="標楷體" w:hAnsi="標楷體" w:hint="eastAsia"/>
                <w:b/>
                <w:color w:val="000000" w:themeColor="text1"/>
                <w:sz w:val="24"/>
                <w:lang w:eastAsia="zh-TW"/>
              </w:rPr>
              <w:t xml:space="preserve"> </w:t>
            </w:r>
            <w:r w:rsidR="00286126" w:rsidRPr="005A4C25">
              <w:rPr>
                <w:rFonts w:ascii="標楷體" w:eastAsia="標楷體" w:hAnsi="標楷體"/>
                <w:b/>
                <w:color w:val="000000" w:themeColor="text1"/>
                <w:sz w:val="24"/>
                <w:lang w:eastAsia="zh-TW"/>
              </w:rPr>
              <w:t xml:space="preserve">                   </w:t>
            </w:r>
            <w:r w:rsidR="00286126" w:rsidRPr="005A4C25">
              <w:rPr>
                <w:rFonts w:ascii="標楷體" w:eastAsia="標楷體" w:hAnsi="標楷體" w:hint="eastAsia"/>
                <w:b/>
                <w:color w:val="000000" w:themeColor="text1"/>
                <w:sz w:val="24"/>
                <w:lang w:eastAsia="zh-TW"/>
              </w:rPr>
              <w:t>單位：</w:t>
            </w:r>
            <w:r w:rsidR="00286126" w:rsidRPr="005A4C25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公頃</w:t>
            </w:r>
          </w:p>
        </w:tc>
      </w:tr>
      <w:tr w:rsidR="00D560C8" w:rsidRPr="005A4C25" w14:paraId="25ED1C3F" w14:textId="77777777" w:rsidTr="00A92ABE">
        <w:trPr>
          <w:trHeight w:val="564"/>
        </w:trPr>
        <w:tc>
          <w:tcPr>
            <w:tcW w:w="736" w:type="dxa"/>
            <w:vAlign w:val="center"/>
          </w:tcPr>
          <w:p w14:paraId="0BD60068" w14:textId="77777777" w:rsidR="005A1EF4" w:rsidRPr="005A4C25" w:rsidRDefault="005A1EF4" w:rsidP="000540AB">
            <w:pPr>
              <w:pStyle w:val="TableParagraph"/>
              <w:spacing w:line="200" w:lineRule="exact"/>
              <w:ind w:leftChars="-1" w:left="-2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5A4C25">
              <w:rPr>
                <w:rFonts w:ascii="標楷體" w:eastAsia="標楷體" w:hAnsi="標楷體"/>
                <w:color w:val="000000" w:themeColor="text1"/>
                <w:sz w:val="24"/>
              </w:rPr>
              <w:t>縣市</w:t>
            </w:r>
            <w:proofErr w:type="spellEnd"/>
          </w:p>
        </w:tc>
        <w:tc>
          <w:tcPr>
            <w:tcW w:w="850" w:type="dxa"/>
            <w:vAlign w:val="center"/>
          </w:tcPr>
          <w:p w14:paraId="2BDA4D61" w14:textId="77777777" w:rsidR="005A1EF4" w:rsidRPr="005A4C25" w:rsidRDefault="005A1EF4" w:rsidP="000540AB">
            <w:pPr>
              <w:pStyle w:val="TableParagraph"/>
              <w:spacing w:line="200" w:lineRule="exact"/>
              <w:ind w:left="62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proofErr w:type="spellStart"/>
            <w:r w:rsidRPr="005A4C25">
              <w:rPr>
                <w:rFonts w:ascii="標楷體" w:eastAsia="標楷體" w:hAnsi="標楷體"/>
                <w:color w:val="000000" w:themeColor="text1"/>
                <w:sz w:val="24"/>
              </w:rPr>
              <w:t>鄉鎮</w:t>
            </w:r>
            <w:proofErr w:type="spellEnd"/>
          </w:p>
          <w:p w14:paraId="70D75388" w14:textId="77777777" w:rsidR="005A1EF4" w:rsidRPr="005A4C25" w:rsidRDefault="005A1EF4" w:rsidP="000540AB">
            <w:pPr>
              <w:pStyle w:val="TableParagraph"/>
              <w:spacing w:line="200" w:lineRule="exact"/>
              <w:ind w:left="62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5A4C25">
              <w:rPr>
                <w:rFonts w:ascii="標楷體" w:eastAsia="標楷體" w:hAnsi="標楷體"/>
                <w:color w:val="000000" w:themeColor="text1"/>
                <w:sz w:val="24"/>
              </w:rPr>
              <w:t>市區</w:t>
            </w:r>
            <w:proofErr w:type="spellEnd"/>
          </w:p>
        </w:tc>
        <w:tc>
          <w:tcPr>
            <w:tcW w:w="1103" w:type="dxa"/>
            <w:vAlign w:val="center"/>
          </w:tcPr>
          <w:p w14:paraId="0FAC8BAF" w14:textId="77777777" w:rsidR="005A1EF4" w:rsidRPr="005A4C25" w:rsidRDefault="005A1EF4" w:rsidP="000540AB">
            <w:pPr>
              <w:pStyle w:val="TableParagraph"/>
              <w:spacing w:line="20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5A4C25">
              <w:rPr>
                <w:rFonts w:ascii="標楷體" w:eastAsia="標楷體" w:hAnsi="標楷體"/>
                <w:color w:val="000000" w:themeColor="text1"/>
                <w:sz w:val="24"/>
              </w:rPr>
              <w:t>地段</w:t>
            </w:r>
            <w:proofErr w:type="spellEnd"/>
          </w:p>
        </w:tc>
        <w:tc>
          <w:tcPr>
            <w:tcW w:w="1134" w:type="dxa"/>
            <w:vAlign w:val="center"/>
          </w:tcPr>
          <w:p w14:paraId="6977750A" w14:textId="77777777" w:rsidR="005A1EF4" w:rsidRPr="005A4C25" w:rsidRDefault="005A1EF4" w:rsidP="000540AB">
            <w:pPr>
              <w:pStyle w:val="TableParagraph"/>
              <w:spacing w:line="20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5A4C25">
              <w:rPr>
                <w:rFonts w:ascii="標楷體" w:eastAsia="標楷體" w:hAnsi="標楷體"/>
                <w:color w:val="000000" w:themeColor="text1"/>
                <w:sz w:val="24"/>
              </w:rPr>
              <w:t>地號</w:t>
            </w:r>
            <w:proofErr w:type="spellEnd"/>
          </w:p>
        </w:tc>
        <w:tc>
          <w:tcPr>
            <w:tcW w:w="1276" w:type="dxa"/>
          </w:tcPr>
          <w:p w14:paraId="26D1F0E1" w14:textId="77777777" w:rsidR="005A1EF4" w:rsidRPr="005A4C25" w:rsidRDefault="005A1EF4" w:rsidP="000540AB">
            <w:pPr>
              <w:pStyle w:val="TableParagraph"/>
              <w:spacing w:before="180" w:line="200" w:lineRule="exact"/>
              <w:ind w:left="0" w:right="84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spacing w:val="-1"/>
                <w:sz w:val="24"/>
                <w:lang w:eastAsia="zh-TW"/>
              </w:rPr>
              <w:t>都市/非都</w:t>
            </w:r>
            <w:r w:rsidRPr="005A4C25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市計畫區</w:t>
            </w:r>
            <w:r w:rsidR="00FB62C0" w:rsidRPr="005A4C2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（原災損案場非必填）</w:t>
            </w:r>
          </w:p>
        </w:tc>
        <w:tc>
          <w:tcPr>
            <w:tcW w:w="992" w:type="dxa"/>
          </w:tcPr>
          <w:p w14:paraId="5F129EF5" w14:textId="77777777" w:rsidR="005A1EF4" w:rsidRPr="005A4C25" w:rsidRDefault="005A1EF4" w:rsidP="00A92ABE">
            <w:pPr>
              <w:pStyle w:val="TableParagraph"/>
              <w:spacing w:before="180" w:line="200" w:lineRule="exact"/>
              <w:ind w:left="0" w:right="84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spacing w:val="-1"/>
                <w:sz w:val="24"/>
                <w:lang w:eastAsia="zh-TW"/>
              </w:rPr>
              <w:t>使用分區</w:t>
            </w:r>
            <w:r w:rsidR="00FB62C0" w:rsidRPr="005A4C25">
              <w:rPr>
                <w:rFonts w:ascii="標楷體" w:eastAsia="標楷體" w:hAnsi="標楷體" w:hint="eastAsia"/>
                <w:color w:val="000000" w:themeColor="text1"/>
                <w:spacing w:val="-1"/>
                <w:sz w:val="20"/>
                <w:lang w:eastAsia="zh-TW"/>
              </w:rPr>
              <w:t>（原災損案場非必填）</w:t>
            </w:r>
          </w:p>
        </w:tc>
        <w:tc>
          <w:tcPr>
            <w:tcW w:w="992" w:type="dxa"/>
          </w:tcPr>
          <w:p w14:paraId="6869182F" w14:textId="77777777" w:rsidR="005A1EF4" w:rsidRPr="005A4C25" w:rsidRDefault="005A1EF4" w:rsidP="00A92ABE">
            <w:pPr>
              <w:pStyle w:val="TableParagraph"/>
              <w:spacing w:before="180" w:line="200" w:lineRule="exact"/>
              <w:ind w:left="0" w:right="84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spacing w:val="-1"/>
                <w:sz w:val="24"/>
                <w:lang w:eastAsia="zh-TW"/>
              </w:rPr>
              <w:t>用地類別</w:t>
            </w:r>
            <w:r w:rsidR="00FB62C0" w:rsidRPr="005A4C25">
              <w:rPr>
                <w:rFonts w:ascii="標楷體" w:eastAsia="標楷體" w:hAnsi="標楷體" w:hint="eastAsia"/>
                <w:color w:val="000000" w:themeColor="text1"/>
                <w:spacing w:val="-1"/>
                <w:sz w:val="20"/>
                <w:lang w:eastAsia="zh-TW"/>
              </w:rPr>
              <w:t>（原災損案場非必填）</w:t>
            </w:r>
          </w:p>
        </w:tc>
        <w:tc>
          <w:tcPr>
            <w:tcW w:w="1134" w:type="dxa"/>
          </w:tcPr>
          <w:p w14:paraId="22D1B498" w14:textId="77777777" w:rsidR="005A1EF4" w:rsidRPr="005A4C25" w:rsidRDefault="005A1EF4" w:rsidP="00A92ABE">
            <w:pPr>
              <w:pStyle w:val="TableParagraph"/>
              <w:spacing w:before="180" w:line="200" w:lineRule="exact"/>
              <w:ind w:left="0" w:right="84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spacing w:val="-1"/>
                <w:sz w:val="24"/>
                <w:lang w:eastAsia="zh-TW"/>
              </w:rPr>
              <w:t>自有土地或承租</w:t>
            </w:r>
            <w:r w:rsidR="00FB62C0" w:rsidRPr="005A4C25">
              <w:rPr>
                <w:rFonts w:ascii="標楷體" w:eastAsia="標楷體" w:hAnsi="標楷體" w:hint="eastAsia"/>
                <w:color w:val="000000" w:themeColor="text1"/>
                <w:spacing w:val="-1"/>
                <w:sz w:val="20"/>
                <w:lang w:eastAsia="zh-TW"/>
              </w:rPr>
              <w:t>（原災損案場非必填）</w:t>
            </w:r>
          </w:p>
        </w:tc>
        <w:tc>
          <w:tcPr>
            <w:tcW w:w="1134" w:type="dxa"/>
          </w:tcPr>
          <w:p w14:paraId="6209E5D0" w14:textId="7D2EFCDC" w:rsidR="005A1EF4" w:rsidRPr="005A4C25" w:rsidRDefault="00135B4B" w:rsidP="00A92ABE">
            <w:pPr>
              <w:pStyle w:val="TableParagraph"/>
              <w:spacing w:before="180" w:line="200" w:lineRule="exact"/>
              <w:ind w:left="0" w:right="84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spacing w:val="-1"/>
                <w:sz w:val="24"/>
                <w:lang w:eastAsia="zh-TW"/>
              </w:rPr>
              <w:t>受補助</w:t>
            </w:r>
            <w:r w:rsidR="00DE7E03" w:rsidRPr="005A4C25">
              <w:rPr>
                <w:rFonts w:ascii="標楷體" w:eastAsia="標楷體" w:hAnsi="標楷體" w:hint="eastAsia"/>
                <w:color w:val="000000" w:themeColor="text1"/>
                <w:spacing w:val="-1"/>
                <w:sz w:val="24"/>
                <w:lang w:eastAsia="zh-TW"/>
              </w:rPr>
              <w:t>農企業</w:t>
            </w:r>
            <w:r w:rsidR="005A1EF4" w:rsidRPr="005A4C25">
              <w:rPr>
                <w:rFonts w:ascii="標楷體" w:eastAsia="標楷體" w:hAnsi="標楷體"/>
                <w:color w:val="000000" w:themeColor="text1"/>
                <w:spacing w:val="-1"/>
                <w:sz w:val="24"/>
                <w:lang w:eastAsia="zh-TW"/>
              </w:rPr>
              <w:t>權利面積</w:t>
            </w:r>
            <w:r w:rsidR="00FB62C0" w:rsidRPr="005A4C25">
              <w:rPr>
                <w:rFonts w:ascii="標楷體" w:eastAsia="標楷體" w:hAnsi="標楷體" w:hint="eastAsia"/>
                <w:color w:val="000000" w:themeColor="text1"/>
                <w:spacing w:val="-1"/>
                <w:sz w:val="20"/>
                <w:lang w:eastAsia="zh-TW"/>
              </w:rPr>
              <w:t>（原災損案場非必填）</w:t>
            </w:r>
          </w:p>
        </w:tc>
        <w:tc>
          <w:tcPr>
            <w:tcW w:w="1024" w:type="dxa"/>
          </w:tcPr>
          <w:p w14:paraId="30C2380D" w14:textId="77777777" w:rsidR="005A1EF4" w:rsidRPr="005A4C25" w:rsidRDefault="005A1EF4" w:rsidP="00A92ABE">
            <w:pPr>
              <w:pStyle w:val="TableParagraph"/>
              <w:spacing w:before="180" w:line="200" w:lineRule="exact"/>
              <w:ind w:left="0" w:right="84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spacing w:val="-1"/>
                <w:sz w:val="24"/>
                <w:lang w:eastAsia="zh-TW"/>
              </w:rPr>
              <w:t>經營面積</w:t>
            </w:r>
            <w:r w:rsidR="00FB62C0" w:rsidRPr="005A4C25">
              <w:rPr>
                <w:rFonts w:ascii="標楷體" w:eastAsia="標楷體" w:hAnsi="標楷體" w:hint="eastAsia"/>
                <w:color w:val="000000" w:themeColor="text1"/>
                <w:spacing w:val="-1"/>
                <w:sz w:val="20"/>
                <w:lang w:eastAsia="zh-TW"/>
              </w:rPr>
              <w:t>（原災損案場非必填）</w:t>
            </w:r>
          </w:p>
        </w:tc>
      </w:tr>
      <w:tr w:rsidR="00D560C8" w:rsidRPr="005A4C25" w14:paraId="0395C0A3" w14:textId="77777777" w:rsidTr="00A92ABE">
        <w:trPr>
          <w:trHeight w:val="291"/>
        </w:trPr>
        <w:tc>
          <w:tcPr>
            <w:tcW w:w="736" w:type="dxa"/>
          </w:tcPr>
          <w:p w14:paraId="14616858" w14:textId="77777777" w:rsidR="005A1EF4" w:rsidRPr="005A4C25" w:rsidRDefault="005A1EF4" w:rsidP="00ED4F4D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850" w:type="dxa"/>
          </w:tcPr>
          <w:p w14:paraId="77ECA812" w14:textId="77777777" w:rsidR="005A1EF4" w:rsidRPr="005A4C25" w:rsidRDefault="005A1EF4" w:rsidP="00ED4F4D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103" w:type="dxa"/>
          </w:tcPr>
          <w:p w14:paraId="4CF8ABE8" w14:textId="77777777" w:rsidR="005A1EF4" w:rsidRPr="005A4C25" w:rsidRDefault="005A1EF4" w:rsidP="00ED4F4D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134" w:type="dxa"/>
          </w:tcPr>
          <w:p w14:paraId="7AE7B660" w14:textId="77777777" w:rsidR="005A1EF4" w:rsidRPr="005A4C25" w:rsidRDefault="005A1EF4" w:rsidP="00ED4F4D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276" w:type="dxa"/>
          </w:tcPr>
          <w:p w14:paraId="264C6B93" w14:textId="77777777" w:rsidR="005A1EF4" w:rsidRPr="005A4C25" w:rsidRDefault="005A1EF4" w:rsidP="00ED4F4D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992" w:type="dxa"/>
          </w:tcPr>
          <w:p w14:paraId="5CC7B30D" w14:textId="77777777" w:rsidR="005A1EF4" w:rsidRPr="005A4C25" w:rsidRDefault="005A1EF4" w:rsidP="00ED4F4D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992" w:type="dxa"/>
          </w:tcPr>
          <w:p w14:paraId="742CF2F4" w14:textId="77777777" w:rsidR="005A1EF4" w:rsidRPr="005A4C25" w:rsidRDefault="005A1EF4" w:rsidP="00ED4F4D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134" w:type="dxa"/>
          </w:tcPr>
          <w:p w14:paraId="7B7176CB" w14:textId="77777777" w:rsidR="005A1EF4" w:rsidRPr="005A4C25" w:rsidRDefault="005A1EF4" w:rsidP="00ED4F4D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134" w:type="dxa"/>
          </w:tcPr>
          <w:p w14:paraId="4AE74933" w14:textId="77777777" w:rsidR="005A1EF4" w:rsidRPr="005A4C25" w:rsidRDefault="005A1EF4" w:rsidP="00ED4F4D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024" w:type="dxa"/>
          </w:tcPr>
          <w:p w14:paraId="25F00252" w14:textId="77777777" w:rsidR="005A1EF4" w:rsidRPr="005A4C25" w:rsidRDefault="005A1EF4" w:rsidP="00ED4F4D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</w:tr>
      <w:tr w:rsidR="00D560C8" w:rsidRPr="005A4C25" w14:paraId="6B2253BE" w14:textId="77777777" w:rsidTr="00A92ABE">
        <w:trPr>
          <w:trHeight w:val="292"/>
        </w:trPr>
        <w:tc>
          <w:tcPr>
            <w:tcW w:w="736" w:type="dxa"/>
          </w:tcPr>
          <w:p w14:paraId="230BCD36" w14:textId="77777777" w:rsidR="005A1EF4" w:rsidRPr="005A4C25" w:rsidRDefault="005A1EF4" w:rsidP="00ED4F4D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850" w:type="dxa"/>
          </w:tcPr>
          <w:p w14:paraId="16CC599A" w14:textId="77777777" w:rsidR="005A1EF4" w:rsidRPr="005A4C25" w:rsidRDefault="005A1EF4" w:rsidP="00ED4F4D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103" w:type="dxa"/>
          </w:tcPr>
          <w:p w14:paraId="38961946" w14:textId="77777777" w:rsidR="005A1EF4" w:rsidRPr="005A4C25" w:rsidRDefault="005A1EF4" w:rsidP="00ED4F4D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134" w:type="dxa"/>
          </w:tcPr>
          <w:p w14:paraId="71547256" w14:textId="77777777" w:rsidR="005A1EF4" w:rsidRPr="005A4C25" w:rsidRDefault="005A1EF4" w:rsidP="00ED4F4D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276" w:type="dxa"/>
          </w:tcPr>
          <w:p w14:paraId="4FB33A43" w14:textId="77777777" w:rsidR="005A1EF4" w:rsidRPr="005A4C25" w:rsidRDefault="005A1EF4" w:rsidP="00ED4F4D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992" w:type="dxa"/>
          </w:tcPr>
          <w:p w14:paraId="29CF0145" w14:textId="77777777" w:rsidR="005A1EF4" w:rsidRPr="005A4C25" w:rsidRDefault="005A1EF4" w:rsidP="00ED4F4D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992" w:type="dxa"/>
          </w:tcPr>
          <w:p w14:paraId="0570813F" w14:textId="77777777" w:rsidR="005A1EF4" w:rsidRPr="005A4C25" w:rsidRDefault="005A1EF4" w:rsidP="00ED4F4D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134" w:type="dxa"/>
          </w:tcPr>
          <w:p w14:paraId="481B04CF" w14:textId="77777777" w:rsidR="005A1EF4" w:rsidRPr="005A4C25" w:rsidRDefault="005A1EF4" w:rsidP="00ED4F4D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134" w:type="dxa"/>
          </w:tcPr>
          <w:p w14:paraId="4F945882" w14:textId="77777777" w:rsidR="005A1EF4" w:rsidRPr="005A4C25" w:rsidRDefault="005A1EF4" w:rsidP="00ED4F4D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024" w:type="dxa"/>
          </w:tcPr>
          <w:p w14:paraId="09144EDE" w14:textId="77777777" w:rsidR="005A1EF4" w:rsidRPr="005A4C25" w:rsidRDefault="005A1EF4" w:rsidP="00ED4F4D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</w:tr>
      <w:tr w:rsidR="00D560C8" w:rsidRPr="005A4C25" w14:paraId="2AD9162D" w14:textId="77777777" w:rsidTr="007609B1">
        <w:trPr>
          <w:trHeight w:val="316"/>
        </w:trPr>
        <w:tc>
          <w:tcPr>
            <w:tcW w:w="10375" w:type="dxa"/>
            <w:gridSpan w:val="10"/>
            <w:vAlign w:val="center"/>
          </w:tcPr>
          <w:p w14:paraId="71B794EC" w14:textId="77777777" w:rsidR="002948D6" w:rsidRPr="005A4C25" w:rsidRDefault="00286126" w:rsidP="00286126">
            <w:pPr>
              <w:pStyle w:val="TableParagraph"/>
              <w:spacing w:line="272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lang w:eastAsia="zh-TW"/>
              </w:rPr>
            </w:pPr>
            <w:r w:rsidRPr="005A4C25">
              <w:rPr>
                <w:rFonts w:ascii="標楷體" w:eastAsia="標楷體" w:hAnsi="標楷體" w:hint="eastAsia"/>
                <w:b/>
                <w:color w:val="000000" w:themeColor="text1"/>
                <w:sz w:val="24"/>
                <w:lang w:eastAsia="zh-TW"/>
              </w:rPr>
              <w:t xml:space="preserve"> </w:t>
            </w:r>
            <w:r w:rsidRPr="005A4C25">
              <w:rPr>
                <w:rFonts w:ascii="標楷體" w:eastAsia="標楷體" w:hAnsi="標楷體"/>
                <w:b/>
                <w:color w:val="000000" w:themeColor="text1"/>
                <w:sz w:val="24"/>
                <w:lang w:eastAsia="zh-TW"/>
              </w:rPr>
              <w:t xml:space="preserve">                </w:t>
            </w:r>
            <w:r w:rsidR="002948D6" w:rsidRPr="005A4C25">
              <w:rPr>
                <w:rFonts w:ascii="標楷體" w:eastAsia="標楷體" w:hAnsi="標楷體" w:hint="eastAsia"/>
                <w:b/>
                <w:color w:val="000000" w:themeColor="text1"/>
                <w:sz w:val="24"/>
                <w:lang w:eastAsia="zh-TW"/>
              </w:rPr>
              <w:t>申請項目</w:t>
            </w:r>
            <w:proofErr w:type="gramStart"/>
            <w:r w:rsidR="002948D6" w:rsidRPr="005A4C25">
              <w:rPr>
                <w:rFonts w:ascii="標楷體" w:eastAsia="標楷體" w:hAnsi="標楷體" w:hint="eastAsia"/>
                <w:b/>
                <w:color w:val="000000" w:themeColor="text1"/>
                <w:sz w:val="24"/>
                <w:lang w:eastAsia="zh-TW"/>
              </w:rPr>
              <w:t>—溫網室披覆組件</w:t>
            </w:r>
            <w:proofErr w:type="gramEnd"/>
            <w:r w:rsidR="002948D6" w:rsidRPr="005A4C25">
              <w:rPr>
                <w:rFonts w:ascii="標楷體" w:eastAsia="標楷體" w:hAnsi="標楷體" w:hint="eastAsia"/>
                <w:b/>
                <w:color w:val="000000" w:themeColor="text1"/>
                <w:sz w:val="24"/>
                <w:lang w:eastAsia="zh-TW"/>
              </w:rPr>
              <w:t>更新座落土地資訊</w:t>
            </w:r>
            <w:r w:rsidRPr="005A4C25">
              <w:rPr>
                <w:rFonts w:ascii="標楷體" w:eastAsia="標楷體" w:hAnsi="標楷體" w:hint="eastAsia"/>
                <w:b/>
                <w:color w:val="000000" w:themeColor="text1"/>
                <w:sz w:val="24"/>
                <w:lang w:eastAsia="zh-TW"/>
              </w:rPr>
              <w:t xml:space="preserve"> </w:t>
            </w:r>
            <w:r w:rsidRPr="005A4C25">
              <w:rPr>
                <w:rFonts w:ascii="標楷體" w:eastAsia="標楷體" w:hAnsi="標楷體"/>
                <w:b/>
                <w:color w:val="000000" w:themeColor="text1"/>
                <w:sz w:val="24"/>
                <w:lang w:eastAsia="zh-TW"/>
              </w:rPr>
              <w:t xml:space="preserve">              </w:t>
            </w:r>
            <w:r w:rsidRPr="005A4C25">
              <w:rPr>
                <w:rFonts w:ascii="標楷體" w:eastAsia="標楷體" w:hAnsi="標楷體" w:hint="eastAsia"/>
                <w:b/>
                <w:color w:val="000000" w:themeColor="text1"/>
                <w:sz w:val="24"/>
                <w:lang w:eastAsia="zh-TW"/>
              </w:rPr>
              <w:t>單位：</w:t>
            </w:r>
            <w:r w:rsidRPr="005A4C25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公頃</w:t>
            </w:r>
          </w:p>
        </w:tc>
      </w:tr>
      <w:tr w:rsidR="00D560C8" w:rsidRPr="005A4C25" w14:paraId="593FEE57" w14:textId="77777777" w:rsidTr="00A92ABE">
        <w:trPr>
          <w:trHeight w:val="564"/>
        </w:trPr>
        <w:tc>
          <w:tcPr>
            <w:tcW w:w="736" w:type="dxa"/>
            <w:vAlign w:val="center"/>
          </w:tcPr>
          <w:p w14:paraId="65347A50" w14:textId="77777777" w:rsidR="00A92ABE" w:rsidRPr="005A4C25" w:rsidRDefault="00A92ABE" w:rsidP="00A92ABE">
            <w:pPr>
              <w:pStyle w:val="TableParagraph"/>
              <w:spacing w:line="200" w:lineRule="exact"/>
              <w:ind w:leftChars="-1" w:left="-2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5A4C25">
              <w:rPr>
                <w:rFonts w:ascii="標楷體" w:eastAsia="標楷體" w:hAnsi="標楷體"/>
                <w:color w:val="000000" w:themeColor="text1"/>
                <w:sz w:val="24"/>
              </w:rPr>
              <w:t>縣市</w:t>
            </w:r>
            <w:proofErr w:type="spellEnd"/>
          </w:p>
        </w:tc>
        <w:tc>
          <w:tcPr>
            <w:tcW w:w="850" w:type="dxa"/>
            <w:vAlign w:val="center"/>
          </w:tcPr>
          <w:p w14:paraId="29453138" w14:textId="77777777" w:rsidR="00A92ABE" w:rsidRPr="005A4C25" w:rsidRDefault="00A92ABE" w:rsidP="00A92ABE">
            <w:pPr>
              <w:pStyle w:val="TableParagraph"/>
              <w:spacing w:line="200" w:lineRule="exact"/>
              <w:ind w:left="62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proofErr w:type="spellStart"/>
            <w:r w:rsidRPr="005A4C25">
              <w:rPr>
                <w:rFonts w:ascii="標楷體" w:eastAsia="標楷體" w:hAnsi="標楷體"/>
                <w:color w:val="000000" w:themeColor="text1"/>
                <w:sz w:val="24"/>
              </w:rPr>
              <w:t>鄉鎮</w:t>
            </w:r>
            <w:proofErr w:type="spellEnd"/>
          </w:p>
          <w:p w14:paraId="5E7E093C" w14:textId="77777777" w:rsidR="00A92ABE" w:rsidRPr="005A4C25" w:rsidRDefault="00A92ABE" w:rsidP="00A92ABE">
            <w:pPr>
              <w:pStyle w:val="TableParagraph"/>
              <w:spacing w:line="200" w:lineRule="exact"/>
              <w:ind w:left="62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5A4C25">
              <w:rPr>
                <w:rFonts w:ascii="標楷體" w:eastAsia="標楷體" w:hAnsi="標楷體"/>
                <w:color w:val="000000" w:themeColor="text1"/>
                <w:sz w:val="24"/>
              </w:rPr>
              <w:t>市區</w:t>
            </w:r>
            <w:proofErr w:type="spellEnd"/>
          </w:p>
        </w:tc>
        <w:tc>
          <w:tcPr>
            <w:tcW w:w="1103" w:type="dxa"/>
            <w:vAlign w:val="center"/>
          </w:tcPr>
          <w:p w14:paraId="24351F1C" w14:textId="77777777" w:rsidR="00A92ABE" w:rsidRPr="005A4C25" w:rsidRDefault="00A92ABE" w:rsidP="00A92ABE">
            <w:pPr>
              <w:pStyle w:val="TableParagraph"/>
              <w:spacing w:line="20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5A4C25">
              <w:rPr>
                <w:rFonts w:ascii="標楷體" w:eastAsia="標楷體" w:hAnsi="標楷體"/>
                <w:color w:val="000000" w:themeColor="text1"/>
                <w:sz w:val="24"/>
              </w:rPr>
              <w:t>地段</w:t>
            </w:r>
            <w:proofErr w:type="spellEnd"/>
          </w:p>
        </w:tc>
        <w:tc>
          <w:tcPr>
            <w:tcW w:w="1134" w:type="dxa"/>
            <w:vAlign w:val="center"/>
          </w:tcPr>
          <w:p w14:paraId="24F7469F" w14:textId="77777777" w:rsidR="00A92ABE" w:rsidRPr="005A4C25" w:rsidRDefault="00A92ABE" w:rsidP="00A92ABE">
            <w:pPr>
              <w:pStyle w:val="TableParagraph"/>
              <w:spacing w:line="20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5A4C25">
              <w:rPr>
                <w:rFonts w:ascii="標楷體" w:eastAsia="標楷體" w:hAnsi="標楷體"/>
                <w:color w:val="000000" w:themeColor="text1"/>
                <w:sz w:val="24"/>
              </w:rPr>
              <w:t>地號</w:t>
            </w:r>
            <w:proofErr w:type="spellEnd"/>
          </w:p>
        </w:tc>
        <w:tc>
          <w:tcPr>
            <w:tcW w:w="1276" w:type="dxa"/>
          </w:tcPr>
          <w:p w14:paraId="3D5D063F" w14:textId="77777777" w:rsidR="00A92ABE" w:rsidRPr="005A4C25" w:rsidRDefault="00A92ABE" w:rsidP="00A92ABE">
            <w:pPr>
              <w:pStyle w:val="TableParagraph"/>
              <w:spacing w:before="180" w:line="200" w:lineRule="exact"/>
              <w:ind w:left="0" w:right="84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spacing w:val="-1"/>
                <w:sz w:val="24"/>
                <w:lang w:eastAsia="zh-TW"/>
              </w:rPr>
              <w:t>都市/非都</w:t>
            </w:r>
            <w:r w:rsidRPr="005A4C25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市計畫區</w:t>
            </w:r>
            <w:r w:rsidRPr="005A4C2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（原災損案場非必填）</w:t>
            </w:r>
          </w:p>
        </w:tc>
        <w:tc>
          <w:tcPr>
            <w:tcW w:w="992" w:type="dxa"/>
          </w:tcPr>
          <w:p w14:paraId="34C5797A" w14:textId="77777777" w:rsidR="00A92ABE" w:rsidRPr="005A4C25" w:rsidRDefault="00A92ABE" w:rsidP="00A92ABE">
            <w:pPr>
              <w:pStyle w:val="TableParagraph"/>
              <w:spacing w:before="180" w:line="200" w:lineRule="exact"/>
              <w:ind w:left="0" w:right="84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spacing w:val="-1"/>
                <w:sz w:val="24"/>
                <w:lang w:eastAsia="zh-TW"/>
              </w:rPr>
              <w:t>使用分區</w:t>
            </w:r>
            <w:r w:rsidRPr="005A4C25">
              <w:rPr>
                <w:rFonts w:ascii="標楷體" w:eastAsia="標楷體" w:hAnsi="標楷體" w:hint="eastAsia"/>
                <w:color w:val="000000" w:themeColor="text1"/>
                <w:spacing w:val="-1"/>
                <w:sz w:val="20"/>
                <w:lang w:eastAsia="zh-TW"/>
              </w:rPr>
              <w:t>（原災損案場非必填）</w:t>
            </w:r>
          </w:p>
        </w:tc>
        <w:tc>
          <w:tcPr>
            <w:tcW w:w="992" w:type="dxa"/>
          </w:tcPr>
          <w:p w14:paraId="16D207F4" w14:textId="77777777" w:rsidR="00A92ABE" w:rsidRPr="005A4C25" w:rsidRDefault="00A92ABE" w:rsidP="00A92ABE">
            <w:pPr>
              <w:pStyle w:val="TableParagraph"/>
              <w:spacing w:before="180" w:line="200" w:lineRule="exact"/>
              <w:ind w:left="0" w:right="84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spacing w:val="-1"/>
                <w:sz w:val="24"/>
                <w:lang w:eastAsia="zh-TW"/>
              </w:rPr>
              <w:t>用地類別</w:t>
            </w:r>
            <w:r w:rsidRPr="005A4C25">
              <w:rPr>
                <w:rFonts w:ascii="標楷體" w:eastAsia="標楷體" w:hAnsi="標楷體" w:hint="eastAsia"/>
                <w:color w:val="000000" w:themeColor="text1"/>
                <w:spacing w:val="-1"/>
                <w:sz w:val="20"/>
                <w:lang w:eastAsia="zh-TW"/>
              </w:rPr>
              <w:t>（原災損案場非必填）</w:t>
            </w:r>
          </w:p>
        </w:tc>
        <w:tc>
          <w:tcPr>
            <w:tcW w:w="1134" w:type="dxa"/>
          </w:tcPr>
          <w:p w14:paraId="1287CBD3" w14:textId="77777777" w:rsidR="00A92ABE" w:rsidRPr="005A4C25" w:rsidRDefault="00A92ABE" w:rsidP="00A92ABE">
            <w:pPr>
              <w:pStyle w:val="TableParagraph"/>
              <w:spacing w:before="180" w:line="200" w:lineRule="exact"/>
              <w:ind w:left="0" w:right="84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spacing w:val="-1"/>
                <w:sz w:val="24"/>
                <w:lang w:eastAsia="zh-TW"/>
              </w:rPr>
              <w:t>自有土地或承租</w:t>
            </w:r>
            <w:r w:rsidRPr="005A4C25">
              <w:rPr>
                <w:rFonts w:ascii="標楷體" w:eastAsia="標楷體" w:hAnsi="標楷體" w:hint="eastAsia"/>
                <w:color w:val="000000" w:themeColor="text1"/>
                <w:spacing w:val="-1"/>
                <w:sz w:val="20"/>
                <w:lang w:eastAsia="zh-TW"/>
              </w:rPr>
              <w:t>（原災損案場非必填）</w:t>
            </w:r>
          </w:p>
        </w:tc>
        <w:tc>
          <w:tcPr>
            <w:tcW w:w="1134" w:type="dxa"/>
          </w:tcPr>
          <w:p w14:paraId="7EA30942" w14:textId="3FE1CE8E" w:rsidR="00A92ABE" w:rsidRPr="005A4C25" w:rsidRDefault="00135B4B" w:rsidP="00A92ABE">
            <w:pPr>
              <w:pStyle w:val="TableParagraph"/>
              <w:spacing w:before="180" w:line="200" w:lineRule="exact"/>
              <w:ind w:left="0" w:right="84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spacing w:val="-1"/>
                <w:sz w:val="24"/>
                <w:lang w:eastAsia="zh-TW"/>
              </w:rPr>
              <w:t>受補助</w:t>
            </w:r>
            <w:r w:rsidR="00DE7E03" w:rsidRPr="005A4C25">
              <w:rPr>
                <w:rFonts w:ascii="標楷體" w:eastAsia="標楷體" w:hAnsi="標楷體" w:hint="eastAsia"/>
                <w:color w:val="000000" w:themeColor="text1"/>
                <w:spacing w:val="-1"/>
                <w:sz w:val="24"/>
                <w:lang w:eastAsia="zh-TW"/>
              </w:rPr>
              <w:t>農企業</w:t>
            </w:r>
            <w:r w:rsidR="00A92ABE" w:rsidRPr="005A4C25">
              <w:rPr>
                <w:rFonts w:ascii="標楷體" w:eastAsia="標楷體" w:hAnsi="標楷體"/>
                <w:color w:val="000000" w:themeColor="text1"/>
                <w:spacing w:val="-1"/>
                <w:sz w:val="24"/>
                <w:lang w:eastAsia="zh-TW"/>
              </w:rPr>
              <w:t>權利面積</w:t>
            </w:r>
            <w:r w:rsidR="00A92ABE" w:rsidRPr="005A4C25">
              <w:rPr>
                <w:rFonts w:ascii="標楷體" w:eastAsia="標楷體" w:hAnsi="標楷體" w:hint="eastAsia"/>
                <w:color w:val="000000" w:themeColor="text1"/>
                <w:spacing w:val="-1"/>
                <w:sz w:val="20"/>
                <w:lang w:eastAsia="zh-TW"/>
              </w:rPr>
              <w:t>（原災損案場非必填）</w:t>
            </w:r>
          </w:p>
        </w:tc>
        <w:tc>
          <w:tcPr>
            <w:tcW w:w="1024" w:type="dxa"/>
          </w:tcPr>
          <w:p w14:paraId="4FA71E3D" w14:textId="77777777" w:rsidR="00A92ABE" w:rsidRPr="005A4C25" w:rsidRDefault="00A92ABE" w:rsidP="00A92ABE">
            <w:pPr>
              <w:pStyle w:val="TableParagraph"/>
              <w:spacing w:before="180" w:line="200" w:lineRule="exact"/>
              <w:ind w:left="0" w:right="84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spacing w:val="-1"/>
                <w:sz w:val="24"/>
                <w:lang w:eastAsia="zh-TW"/>
              </w:rPr>
              <w:t>經營面積</w:t>
            </w:r>
            <w:r w:rsidRPr="005A4C25">
              <w:rPr>
                <w:rFonts w:ascii="標楷體" w:eastAsia="標楷體" w:hAnsi="標楷體" w:hint="eastAsia"/>
                <w:color w:val="000000" w:themeColor="text1"/>
                <w:spacing w:val="-1"/>
                <w:sz w:val="20"/>
                <w:lang w:eastAsia="zh-TW"/>
              </w:rPr>
              <w:t>（原災損案場非必填）</w:t>
            </w:r>
          </w:p>
        </w:tc>
      </w:tr>
      <w:tr w:rsidR="00D560C8" w:rsidRPr="005A4C25" w14:paraId="3CD31D22" w14:textId="77777777" w:rsidTr="00A92ABE">
        <w:trPr>
          <w:trHeight w:val="291"/>
        </w:trPr>
        <w:tc>
          <w:tcPr>
            <w:tcW w:w="736" w:type="dxa"/>
          </w:tcPr>
          <w:p w14:paraId="04A753D4" w14:textId="77777777" w:rsidR="002948D6" w:rsidRPr="005A4C25" w:rsidRDefault="002948D6" w:rsidP="007609B1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850" w:type="dxa"/>
          </w:tcPr>
          <w:p w14:paraId="2247A5CA" w14:textId="77777777" w:rsidR="002948D6" w:rsidRPr="005A4C25" w:rsidRDefault="002948D6" w:rsidP="007609B1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103" w:type="dxa"/>
          </w:tcPr>
          <w:p w14:paraId="31AFEB95" w14:textId="77777777" w:rsidR="002948D6" w:rsidRPr="005A4C25" w:rsidRDefault="002948D6" w:rsidP="007609B1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134" w:type="dxa"/>
          </w:tcPr>
          <w:p w14:paraId="44ED8B9F" w14:textId="77777777" w:rsidR="002948D6" w:rsidRPr="005A4C25" w:rsidRDefault="002948D6" w:rsidP="007609B1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276" w:type="dxa"/>
          </w:tcPr>
          <w:p w14:paraId="68121A17" w14:textId="77777777" w:rsidR="002948D6" w:rsidRPr="005A4C25" w:rsidRDefault="002948D6" w:rsidP="007609B1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992" w:type="dxa"/>
          </w:tcPr>
          <w:p w14:paraId="197FE190" w14:textId="77777777" w:rsidR="002948D6" w:rsidRPr="005A4C25" w:rsidRDefault="002948D6" w:rsidP="007609B1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992" w:type="dxa"/>
          </w:tcPr>
          <w:p w14:paraId="59FD18CB" w14:textId="77777777" w:rsidR="002948D6" w:rsidRPr="005A4C25" w:rsidRDefault="002948D6" w:rsidP="007609B1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134" w:type="dxa"/>
          </w:tcPr>
          <w:p w14:paraId="5DAD0886" w14:textId="77777777" w:rsidR="002948D6" w:rsidRPr="005A4C25" w:rsidRDefault="002948D6" w:rsidP="007609B1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134" w:type="dxa"/>
          </w:tcPr>
          <w:p w14:paraId="522CE248" w14:textId="77777777" w:rsidR="002948D6" w:rsidRPr="005A4C25" w:rsidRDefault="002948D6" w:rsidP="007609B1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024" w:type="dxa"/>
          </w:tcPr>
          <w:p w14:paraId="1EF1C9B0" w14:textId="77777777" w:rsidR="002948D6" w:rsidRPr="005A4C25" w:rsidRDefault="002948D6" w:rsidP="007609B1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</w:tr>
      <w:tr w:rsidR="00D560C8" w:rsidRPr="005A4C25" w14:paraId="53815BA9" w14:textId="77777777" w:rsidTr="00A92ABE">
        <w:trPr>
          <w:trHeight w:val="292"/>
        </w:trPr>
        <w:tc>
          <w:tcPr>
            <w:tcW w:w="736" w:type="dxa"/>
          </w:tcPr>
          <w:p w14:paraId="0A118409" w14:textId="77777777" w:rsidR="002948D6" w:rsidRPr="005A4C25" w:rsidRDefault="002948D6" w:rsidP="007609B1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850" w:type="dxa"/>
          </w:tcPr>
          <w:p w14:paraId="5D030936" w14:textId="77777777" w:rsidR="002948D6" w:rsidRPr="005A4C25" w:rsidRDefault="002948D6" w:rsidP="007609B1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103" w:type="dxa"/>
          </w:tcPr>
          <w:p w14:paraId="58854272" w14:textId="77777777" w:rsidR="002948D6" w:rsidRPr="005A4C25" w:rsidRDefault="002948D6" w:rsidP="007609B1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134" w:type="dxa"/>
          </w:tcPr>
          <w:p w14:paraId="0B52E37D" w14:textId="77777777" w:rsidR="002948D6" w:rsidRPr="005A4C25" w:rsidRDefault="002948D6" w:rsidP="007609B1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276" w:type="dxa"/>
          </w:tcPr>
          <w:p w14:paraId="05EDDE3F" w14:textId="77777777" w:rsidR="002948D6" w:rsidRPr="005A4C25" w:rsidRDefault="002948D6" w:rsidP="007609B1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992" w:type="dxa"/>
          </w:tcPr>
          <w:p w14:paraId="1173D455" w14:textId="77777777" w:rsidR="002948D6" w:rsidRPr="005A4C25" w:rsidRDefault="002948D6" w:rsidP="007609B1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992" w:type="dxa"/>
          </w:tcPr>
          <w:p w14:paraId="23A57242" w14:textId="77777777" w:rsidR="002948D6" w:rsidRPr="005A4C25" w:rsidRDefault="002948D6" w:rsidP="007609B1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134" w:type="dxa"/>
          </w:tcPr>
          <w:p w14:paraId="1D1D1C5B" w14:textId="77777777" w:rsidR="002948D6" w:rsidRPr="005A4C25" w:rsidRDefault="002948D6" w:rsidP="007609B1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134" w:type="dxa"/>
          </w:tcPr>
          <w:p w14:paraId="00D58263" w14:textId="77777777" w:rsidR="002948D6" w:rsidRPr="005A4C25" w:rsidRDefault="002948D6" w:rsidP="007609B1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024" w:type="dxa"/>
          </w:tcPr>
          <w:p w14:paraId="19F7D3B4" w14:textId="77777777" w:rsidR="002948D6" w:rsidRPr="005A4C25" w:rsidRDefault="002948D6" w:rsidP="007609B1">
            <w:pPr>
              <w:spacing w:before="180" w:line="280" w:lineRule="exact"/>
              <w:ind w:left="204"/>
              <w:rPr>
                <w:rFonts w:ascii="標楷體" w:eastAsia="標楷體" w:hAnsi="標楷體" w:cs="細明體"/>
                <w:color w:val="000000" w:themeColor="text1"/>
                <w:sz w:val="20"/>
                <w:lang w:eastAsia="zh-TW"/>
              </w:rPr>
            </w:pPr>
          </w:p>
        </w:tc>
      </w:tr>
    </w:tbl>
    <w:p w14:paraId="0A782C28" w14:textId="75A0EFBB" w:rsidR="00367DD2" w:rsidRPr="005A4C25" w:rsidRDefault="00174992" w:rsidP="0098220B">
      <w:pPr>
        <w:spacing w:before="180"/>
        <w:rPr>
          <w:color w:val="000000" w:themeColor="text1"/>
        </w:rPr>
      </w:pPr>
      <w:r w:rsidRPr="005A4C25">
        <w:rPr>
          <w:color w:val="000000" w:themeColor="text1"/>
        </w:rPr>
        <w:br w:type="page"/>
      </w:r>
    </w:p>
    <w:p w14:paraId="5BAFD80F" w14:textId="38F0D716" w:rsidR="0007515D" w:rsidRPr="005A4C25" w:rsidRDefault="0030180F" w:rsidP="00FF5274">
      <w:pPr>
        <w:widowControl/>
        <w:spacing w:beforeLines="0" w:line="240" w:lineRule="auto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5A4C25"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2F39D3B" wp14:editId="75C5F833">
                <wp:simplePos x="0" y="0"/>
                <wp:positionH relativeFrom="margin">
                  <wp:align>left</wp:align>
                </wp:positionH>
                <wp:positionV relativeFrom="paragraph">
                  <wp:posOffset>-11430</wp:posOffset>
                </wp:positionV>
                <wp:extent cx="1695450" cy="475010"/>
                <wp:effectExtent l="0" t="0" r="0" b="127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7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CFD5D" w14:textId="09E5E555" w:rsidR="00617C2B" w:rsidRPr="00845DAF" w:rsidRDefault="00617C2B" w:rsidP="0098220B">
                            <w:pPr>
                              <w:spacing w:beforeLines="0" w:line="240" w:lineRule="auto"/>
                              <w:jc w:val="lef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45DA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39D3B" id="_x0000_s1028" type="#_x0000_t202" style="position:absolute;left:0;text-align:left;margin-left:0;margin-top:-.9pt;width:133.5pt;height:37.4pt;z-index:251681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" stroked="f">
                <v:textbox>
                  <w:txbxContent>
                    <w:p w14:paraId="462CFD5D" w14:textId="09E5E555" w:rsidR="00617C2B" w:rsidRPr="00845DAF" w:rsidRDefault="00617C2B" w:rsidP="0098220B">
                      <w:pPr>
                        <w:spacing w:beforeLines="0" w:line="240" w:lineRule="auto"/>
                        <w:jc w:val="lef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45DA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5DF0" w:rsidRPr="005A4C2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申請</w:t>
      </w:r>
      <w:r w:rsidR="009962D8" w:rsidRPr="005A4C2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切結書</w:t>
      </w:r>
    </w:p>
    <w:p w14:paraId="2E88C04C" w14:textId="6ECE5679" w:rsidR="009962D8" w:rsidRPr="005A4C25" w:rsidRDefault="009962D8" w:rsidP="00175BAF">
      <w:pPr>
        <w:tabs>
          <w:tab w:val="left" w:pos="1701"/>
        </w:tabs>
        <w:spacing w:before="180" w:line="440" w:lineRule="exact"/>
        <w:ind w:firstLineChars="196" w:firstLine="627"/>
        <w:jc w:val="lef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本</w:t>
      </w:r>
      <w:r w:rsidR="00730791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法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人</w:t>
      </w:r>
      <w:r w:rsidR="004A5FAB" w:rsidRPr="005A4C25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</w:t>
      </w:r>
      <w:r w:rsidR="004A5FAB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（立切結人）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經營之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農作物溫網室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生產設施，因</w:t>
      </w:r>
      <w:r w:rsidR="00B5022E" w:rsidRPr="005A4C25">
        <w:rPr>
          <w:rFonts w:ascii="標楷體" w:eastAsia="標楷體" w:hAnsi="標楷體"/>
          <w:color w:val="000000" w:themeColor="text1"/>
          <w:sz w:val="32"/>
          <w:szCs w:val="32"/>
        </w:rPr>
        <w:t>11</w:t>
      </w:r>
      <w:r w:rsidR="00020B24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020B24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丹</w:t>
      </w:r>
      <w:proofErr w:type="gramStart"/>
      <w:r w:rsidR="00020B24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娜</w:t>
      </w:r>
      <w:proofErr w:type="gramEnd"/>
      <w:r w:rsidR="00020B24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絲颱風</w:t>
      </w:r>
      <w:r w:rsidR="006C4785" w:rsidRPr="005A4C25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及0708豪雨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侵襲受損，須拆除進行重建</w:t>
      </w:r>
      <w:r w:rsidR="00C200D2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="00EC5DF0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更新</w:t>
      </w:r>
      <w:proofErr w:type="gramStart"/>
      <w:r w:rsidR="00EC5DF0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溫網室披覆組件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，爰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申請「</w:t>
      </w:r>
      <w:r w:rsidR="00F41E5B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農業部114年受丹</w:t>
      </w:r>
      <w:proofErr w:type="gramStart"/>
      <w:r w:rsidR="00F41E5B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娜</w:t>
      </w:r>
      <w:proofErr w:type="gramEnd"/>
      <w:r w:rsidR="00F41E5B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絲颱風及0708豪雨災損專案補助農糧作物一級生產型農</w:t>
      </w:r>
      <w:proofErr w:type="gramStart"/>
      <w:r w:rsidR="00F41E5B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企業溫網室</w:t>
      </w:r>
      <w:proofErr w:type="gramEnd"/>
      <w:r w:rsidR="00F41E5B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農業設施重建輔導措施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」。茲具結恪遵下列規定：</w:t>
      </w:r>
    </w:p>
    <w:p w14:paraId="4F45ED1D" w14:textId="73217595" w:rsidR="009962D8" w:rsidRPr="005A4C25" w:rsidRDefault="00B5022E" w:rsidP="00175BAF">
      <w:pPr>
        <w:pStyle w:val="a6"/>
        <w:numPr>
          <w:ilvl w:val="0"/>
          <w:numId w:val="6"/>
        </w:numPr>
        <w:spacing w:before="120" w:line="44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申請重建</w:t>
      </w:r>
      <w:r w:rsidR="009962D8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設施確係</w:t>
      </w:r>
      <w:r w:rsidR="00656F01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114年丹</w:t>
      </w:r>
      <w:proofErr w:type="gramStart"/>
      <w:r w:rsidR="00656F01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娜</w:t>
      </w:r>
      <w:proofErr w:type="gramEnd"/>
      <w:r w:rsidR="00656F01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絲颱風</w:t>
      </w:r>
      <w:r w:rsidR="006C4785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及0708豪雨</w:t>
      </w:r>
      <w:r w:rsidR="009962D8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受損不堪修復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塑膠布網受損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，案經就地拆除進行</w:t>
      </w:r>
      <w:r w:rsidR="009962D8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重建。</w:t>
      </w:r>
    </w:p>
    <w:p w14:paraId="48A652A4" w14:textId="77777777" w:rsidR="00B5022E" w:rsidRPr="005A4C25" w:rsidRDefault="00EC5DF0" w:rsidP="00175BAF">
      <w:pPr>
        <w:pStyle w:val="a6"/>
        <w:numPr>
          <w:ilvl w:val="0"/>
          <w:numId w:val="6"/>
        </w:numPr>
        <w:spacing w:before="120" w:line="44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申請補助重建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之溫網室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設施（備）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及披覆組件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更新，</w:t>
      </w:r>
      <w:r w:rsidR="009962D8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確為計畫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辦理期間新建及設置</w:t>
      </w:r>
      <w:r w:rsidR="009962D8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，非以舊設施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舊料</w:t>
      </w:r>
      <w:r w:rsidR="009962D8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核銷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2FBD4701" w14:textId="0A8116F4" w:rsidR="00F41388" w:rsidRPr="005A4C25" w:rsidRDefault="004A5FAB" w:rsidP="00175BAF">
      <w:pPr>
        <w:pStyle w:val="a6"/>
        <w:numPr>
          <w:ilvl w:val="0"/>
          <w:numId w:val="6"/>
        </w:numPr>
        <w:spacing w:before="120" w:line="44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本</w:t>
      </w:r>
      <w:r w:rsidR="00DE7E03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法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人同意依設施及設備相關規定設置，倘不符規格者同意不予補助。</w:t>
      </w:r>
    </w:p>
    <w:p w14:paraId="0B59BAA6" w14:textId="77777777" w:rsidR="00B5022E" w:rsidRPr="005A4C25" w:rsidRDefault="004A5FAB" w:rsidP="00175BAF">
      <w:pPr>
        <w:pStyle w:val="a6"/>
        <w:numPr>
          <w:ilvl w:val="0"/>
          <w:numId w:val="6"/>
        </w:numPr>
        <w:spacing w:before="120" w:line="44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除因天然災害所致之不可抗力因素外</w:t>
      </w:r>
      <w:r w:rsidRPr="005A4C25">
        <w:rPr>
          <w:rFonts w:ascii="標楷體" w:eastAsia="標楷體" w:hAnsi="標楷體"/>
          <w:color w:val="000000" w:themeColor="text1"/>
          <w:sz w:val="32"/>
          <w:szCs w:val="32"/>
        </w:rPr>
        <w:t>，受補助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設施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（備）</w:t>
      </w:r>
      <w:r w:rsidRPr="005A4C25">
        <w:rPr>
          <w:rFonts w:ascii="標楷體" w:eastAsia="標楷體" w:hAnsi="標楷體"/>
          <w:color w:val="000000" w:themeColor="text1"/>
          <w:sz w:val="32"/>
          <w:szCs w:val="32"/>
        </w:rPr>
        <w:t>應維持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最低使用</w:t>
      </w:r>
      <w:r w:rsidR="004F008E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年限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以上，未依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規定者繳回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全數補助款。</w:t>
      </w:r>
    </w:p>
    <w:p w14:paraId="0C5A1826" w14:textId="77777777" w:rsidR="009962D8" w:rsidRPr="005A4C25" w:rsidRDefault="00DA01AD" w:rsidP="00175BAF">
      <w:pPr>
        <w:pStyle w:val="a6"/>
        <w:numPr>
          <w:ilvl w:val="0"/>
          <w:numId w:val="6"/>
        </w:numPr>
        <w:spacing w:before="120" w:line="44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立切結書人如有違反前項規定或</w:t>
      </w:r>
      <w:r w:rsidR="00EC5DF0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虛假不實</w:t>
      </w:r>
      <w:r w:rsidR="009962D8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proofErr w:type="gramStart"/>
      <w:r w:rsidR="009962D8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除繳回</w:t>
      </w:r>
      <w:proofErr w:type="gramEnd"/>
      <w:r w:rsidR="009962D8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全數補助款外，願負法律上責任。</w:t>
      </w:r>
    </w:p>
    <w:p w14:paraId="775D12DD" w14:textId="155A53BA" w:rsidR="004A5FAB" w:rsidRPr="005A4C25" w:rsidRDefault="004A5FAB" w:rsidP="00175BAF">
      <w:pPr>
        <w:pStyle w:val="a6"/>
        <w:tabs>
          <w:tab w:val="left" w:pos="1701"/>
        </w:tabs>
        <w:spacing w:before="120" w:line="440" w:lineRule="exact"/>
        <w:ind w:leftChars="0" w:left="720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5A4C25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此致</w:t>
      </w:r>
    </w:p>
    <w:p w14:paraId="454ACC2E" w14:textId="003D76E0" w:rsidR="00DE7E03" w:rsidRPr="005A4C25" w:rsidRDefault="00F41E5B" w:rsidP="00175BAF">
      <w:pPr>
        <w:pStyle w:val="a6"/>
        <w:tabs>
          <w:tab w:val="left" w:pos="1701"/>
        </w:tabs>
        <w:spacing w:before="120" w:line="440" w:lineRule="exact"/>
        <w:ind w:leftChars="0" w:left="720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5A4C25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u w:val="single"/>
        </w:rPr>
        <w:t xml:space="preserve">          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農會、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u w:val="single"/>
        </w:rPr>
        <w:t xml:space="preserve"> </w:t>
      </w:r>
      <w:r w:rsidRPr="005A4C25">
        <w:rPr>
          <w:rFonts w:ascii="標楷體" w:eastAsia="標楷體" w:hAnsi="標楷體"/>
          <w:color w:val="000000" w:themeColor="text1"/>
          <w:kern w:val="0"/>
          <w:sz w:val="32"/>
          <w:szCs w:val="32"/>
          <w:u w:val="single"/>
        </w:rPr>
        <w:t xml:space="preserve">    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u w:val="single"/>
        </w:rPr>
        <w:t xml:space="preserve">     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協會</w:t>
      </w:r>
    </w:p>
    <w:p w14:paraId="2D0B33AE" w14:textId="77777777" w:rsidR="004A5FAB" w:rsidRPr="005A4C25" w:rsidRDefault="004A5FAB" w:rsidP="00175BAF">
      <w:pPr>
        <w:pStyle w:val="a6"/>
        <w:tabs>
          <w:tab w:val="left" w:pos="1701"/>
        </w:tabs>
        <w:spacing w:before="120" w:line="440" w:lineRule="exact"/>
        <w:ind w:leftChars="0" w:left="720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5A4C25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縣市政府</w:t>
      </w:r>
    </w:p>
    <w:p w14:paraId="21CA61B2" w14:textId="77777777" w:rsidR="004A5FAB" w:rsidRPr="005A4C25" w:rsidRDefault="004A5FAB" w:rsidP="00175BAF">
      <w:pPr>
        <w:pStyle w:val="a6"/>
        <w:tabs>
          <w:tab w:val="left" w:pos="1701"/>
        </w:tabs>
        <w:spacing w:before="120" w:line="440" w:lineRule="exact"/>
        <w:ind w:leftChars="0" w:left="720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proofErr w:type="gramStart"/>
      <w:r w:rsidRPr="005A4C25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農糧署</w:t>
      </w:r>
      <w:proofErr w:type="gramEnd"/>
      <w:r w:rsidRPr="005A4C25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區分署</w:t>
      </w:r>
    </w:p>
    <w:p w14:paraId="6C12A814" w14:textId="77777777" w:rsidR="009962D8" w:rsidRPr="005A4C25" w:rsidRDefault="009962D8" w:rsidP="00175BAF">
      <w:pPr>
        <w:spacing w:before="180" w:line="440" w:lineRule="exact"/>
        <w:ind w:firstLineChars="196" w:firstLine="627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2C6ECDF" w14:textId="77777777" w:rsidR="009962D8" w:rsidRPr="005A4C25" w:rsidRDefault="009962D8" w:rsidP="00D743E5">
      <w:pPr>
        <w:spacing w:before="180" w:line="6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立切結書人：                    （簽章）             </w:t>
      </w:r>
    </w:p>
    <w:p w14:paraId="4479E62D" w14:textId="77777777" w:rsidR="009962D8" w:rsidRPr="005A4C25" w:rsidRDefault="009962D8" w:rsidP="00D743E5">
      <w:pPr>
        <w:spacing w:beforeLines="0" w:line="600" w:lineRule="exact"/>
        <w:jc w:val="lef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地  址：              </w:t>
      </w:r>
    </w:p>
    <w:p w14:paraId="13802AE9" w14:textId="73069B52" w:rsidR="009962D8" w:rsidRPr="005A4C25" w:rsidRDefault="007177D6" w:rsidP="00D743E5">
      <w:pPr>
        <w:pStyle w:val="aff0"/>
        <w:spacing w:line="600" w:lineRule="exact"/>
        <w:jc w:val="both"/>
        <w:rPr>
          <w:rFonts w:ascii="標楷體" w:hAnsi="標楷體"/>
          <w:color w:val="000000" w:themeColor="text1"/>
          <w:sz w:val="32"/>
          <w:szCs w:val="32"/>
        </w:rPr>
      </w:pPr>
      <w:r w:rsidRPr="005A4C25">
        <w:rPr>
          <w:rFonts w:ascii="標楷體" w:hAnsi="標楷體" w:hint="eastAsia"/>
          <w:color w:val="000000" w:themeColor="text1"/>
          <w:sz w:val="32"/>
          <w:szCs w:val="32"/>
        </w:rPr>
        <w:t>統一編</w:t>
      </w:r>
      <w:r w:rsidR="009962D8" w:rsidRPr="005A4C25">
        <w:rPr>
          <w:rFonts w:ascii="標楷體" w:hAnsi="標楷體" w:hint="eastAsia"/>
          <w:color w:val="000000" w:themeColor="text1"/>
          <w:sz w:val="32"/>
          <w:szCs w:val="32"/>
        </w:rPr>
        <w:t>號：</w:t>
      </w:r>
    </w:p>
    <w:p w14:paraId="36FAE8F6" w14:textId="77777777" w:rsidR="009962D8" w:rsidRPr="005A4C25" w:rsidRDefault="009962D8" w:rsidP="00D743E5">
      <w:pPr>
        <w:pStyle w:val="aff0"/>
        <w:spacing w:line="600" w:lineRule="exact"/>
        <w:jc w:val="both"/>
        <w:rPr>
          <w:rFonts w:ascii="標楷體" w:hAnsi="標楷體"/>
          <w:color w:val="000000" w:themeColor="text1"/>
          <w:sz w:val="32"/>
          <w:szCs w:val="32"/>
        </w:rPr>
      </w:pPr>
      <w:r w:rsidRPr="005A4C25">
        <w:rPr>
          <w:rFonts w:ascii="標楷體" w:hAnsi="標楷體" w:hint="eastAsia"/>
          <w:color w:val="000000" w:themeColor="text1"/>
          <w:sz w:val="32"/>
          <w:szCs w:val="32"/>
        </w:rPr>
        <w:t xml:space="preserve">電  話：            </w:t>
      </w:r>
    </w:p>
    <w:p w14:paraId="52C807AC" w14:textId="77777777" w:rsidR="009962D8" w:rsidRPr="005A4C25" w:rsidRDefault="009962D8" w:rsidP="00D743E5">
      <w:pPr>
        <w:pStyle w:val="aff0"/>
        <w:spacing w:line="600" w:lineRule="exact"/>
        <w:jc w:val="distribute"/>
        <w:rPr>
          <w:rFonts w:ascii="標楷體" w:hAnsi="標楷體"/>
          <w:color w:val="000000" w:themeColor="text1"/>
          <w:sz w:val="32"/>
          <w:szCs w:val="32"/>
        </w:rPr>
      </w:pPr>
    </w:p>
    <w:p w14:paraId="21ADBB93" w14:textId="40DF2084" w:rsidR="00367DD2" w:rsidRPr="005A4C25" w:rsidRDefault="009962D8" w:rsidP="0098220B">
      <w:pPr>
        <w:pStyle w:val="aff0"/>
        <w:spacing w:before="180" w:line="600" w:lineRule="exact"/>
        <w:jc w:val="center"/>
        <w:rPr>
          <w:rFonts w:ascii="標楷體" w:hAnsi="標楷體"/>
          <w:color w:val="000000" w:themeColor="text1"/>
          <w:sz w:val="32"/>
          <w:szCs w:val="32"/>
        </w:rPr>
      </w:pPr>
      <w:r w:rsidRPr="005A4C25">
        <w:rPr>
          <w:rFonts w:ascii="標楷體" w:hAnsi="標楷體" w:hint="eastAsia"/>
          <w:color w:val="000000" w:themeColor="text1"/>
          <w:sz w:val="32"/>
          <w:szCs w:val="32"/>
        </w:rPr>
        <w:t xml:space="preserve">中華民國 </w:t>
      </w:r>
      <w:r w:rsidR="00DB231C" w:rsidRPr="005A4C25">
        <w:rPr>
          <w:rFonts w:ascii="標楷體" w:hAnsi="標楷體" w:hint="eastAsia"/>
          <w:color w:val="000000" w:themeColor="text1"/>
          <w:sz w:val="32"/>
          <w:szCs w:val="32"/>
        </w:rPr>
        <w:t xml:space="preserve">      </w:t>
      </w:r>
      <w:r w:rsidRPr="005A4C25">
        <w:rPr>
          <w:rFonts w:ascii="標楷體" w:hAnsi="標楷體" w:hint="eastAsia"/>
          <w:color w:val="000000" w:themeColor="text1"/>
          <w:sz w:val="32"/>
          <w:szCs w:val="32"/>
        </w:rPr>
        <w:t xml:space="preserve">年 </w:t>
      </w:r>
      <w:r w:rsidR="00DB231C" w:rsidRPr="005A4C25">
        <w:rPr>
          <w:rFonts w:ascii="標楷體" w:hAnsi="標楷體" w:hint="eastAsia"/>
          <w:color w:val="000000" w:themeColor="text1"/>
          <w:sz w:val="32"/>
          <w:szCs w:val="32"/>
        </w:rPr>
        <w:t xml:space="preserve">       </w:t>
      </w:r>
      <w:r w:rsidRPr="005A4C25">
        <w:rPr>
          <w:rFonts w:ascii="標楷體" w:hAnsi="標楷體" w:hint="eastAsia"/>
          <w:color w:val="000000" w:themeColor="text1"/>
          <w:sz w:val="32"/>
          <w:szCs w:val="32"/>
        </w:rPr>
        <w:t>月</w:t>
      </w:r>
      <w:r w:rsidR="00DB231C" w:rsidRPr="005A4C25">
        <w:rPr>
          <w:rFonts w:ascii="標楷體" w:hAnsi="標楷體" w:hint="eastAsia"/>
          <w:color w:val="000000" w:themeColor="text1"/>
          <w:sz w:val="32"/>
          <w:szCs w:val="32"/>
        </w:rPr>
        <w:t xml:space="preserve">       日</w:t>
      </w:r>
      <w:r w:rsidR="00367DD2" w:rsidRPr="005A4C25">
        <w:rPr>
          <w:rFonts w:ascii="標楷體" w:hAnsi="標楷體"/>
          <w:color w:val="000000" w:themeColor="text1"/>
          <w:sz w:val="32"/>
          <w:szCs w:val="32"/>
        </w:rPr>
        <w:br w:type="page"/>
      </w:r>
    </w:p>
    <w:p w14:paraId="37202DD5" w14:textId="025F9262" w:rsidR="00367DD2" w:rsidRPr="005A4C25" w:rsidRDefault="00367DD2">
      <w:pPr>
        <w:widowControl/>
        <w:spacing w:beforeLines="0" w:line="240" w:lineRule="auto"/>
        <w:jc w:val="lef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5A4C25">
        <w:rPr>
          <w:rFonts w:ascii="標楷體" w:eastAsia="標楷體" w:hAnsi="標楷體"/>
          <w:color w:val="000000" w:themeColor="text1"/>
          <w:sz w:val="32"/>
          <w:szCs w:val="32"/>
        </w:rPr>
        <w:lastRenderedPageBreak/>
        <w:t> </w:t>
      </w:r>
    </w:p>
    <w:p w14:paraId="1AE5CC22" w14:textId="6CF61212" w:rsidR="0040788F" w:rsidRPr="005A4C25" w:rsidRDefault="0040788F" w:rsidP="00175BAF">
      <w:pPr>
        <w:widowControl/>
        <w:spacing w:beforeLines="0" w:line="420" w:lineRule="exact"/>
        <w:ind w:firstLineChars="1000" w:firstLine="3604"/>
        <w:jc w:val="lef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5A4C25"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CA826B3" wp14:editId="33CB1E40">
                <wp:simplePos x="0" y="0"/>
                <wp:positionH relativeFrom="column">
                  <wp:posOffset>-167640</wp:posOffset>
                </wp:positionH>
                <wp:positionV relativeFrom="paragraph">
                  <wp:posOffset>-330835</wp:posOffset>
                </wp:positionV>
                <wp:extent cx="1924050" cy="475010"/>
                <wp:effectExtent l="0" t="0" r="0" b="127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7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ADDD4" w14:textId="055176AF" w:rsidR="00617C2B" w:rsidRPr="00845DAF" w:rsidRDefault="00617C2B" w:rsidP="0098220B">
                            <w:pPr>
                              <w:spacing w:beforeLines="0" w:line="240" w:lineRule="auto"/>
                              <w:jc w:val="lef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826B3" id="_x0000_s1029" type="#_x0000_t202" style="position:absolute;left:0;text-align:left;margin-left:-13.2pt;margin-top:-26.05pt;width:151.5pt;height:37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" stroked="f">
                <v:textbox>
                  <w:txbxContent>
                    <w:p w14:paraId="53BADDD4" w14:textId="055176AF" w:rsidR="00617C2B" w:rsidRPr="00845DAF" w:rsidRDefault="00617C2B" w:rsidP="0098220B">
                      <w:pPr>
                        <w:spacing w:beforeLines="0" w:line="240" w:lineRule="auto"/>
                        <w:jc w:val="lef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 w:rsidR="004A5FAB" w:rsidRPr="005A4C2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先</w:t>
      </w:r>
      <w:r w:rsidRPr="005A4C25">
        <w:rPr>
          <w:rFonts w:ascii="標楷體" w:eastAsia="標楷體" w:hAnsi="標楷體" w:hint="eastAsia"/>
          <w:b/>
          <w:noProof/>
          <w:color w:val="000000" w:themeColor="text1"/>
          <w:sz w:val="36"/>
          <w:szCs w:val="36"/>
        </w:rPr>
        <w:t>行</w:t>
      </w:r>
      <w:proofErr w:type="gramStart"/>
      <w:r w:rsidRPr="005A4C25">
        <w:rPr>
          <w:rFonts w:ascii="標楷體" w:eastAsia="標楷體" w:hAnsi="標楷體" w:hint="eastAsia"/>
          <w:b/>
          <w:noProof/>
          <w:color w:val="000000" w:themeColor="text1"/>
          <w:sz w:val="36"/>
          <w:szCs w:val="36"/>
        </w:rPr>
        <w:t>施作</w:t>
      </w:r>
      <w:r w:rsidRPr="005A4C2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切結</w:t>
      </w:r>
      <w:proofErr w:type="gramEnd"/>
      <w:r w:rsidRPr="005A4C2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書</w:t>
      </w:r>
    </w:p>
    <w:p w14:paraId="7CD5068B" w14:textId="237C49C3" w:rsidR="0040788F" w:rsidRPr="005A4C25" w:rsidRDefault="0040788F" w:rsidP="001260D9">
      <w:pPr>
        <w:tabs>
          <w:tab w:val="left" w:pos="1701"/>
        </w:tabs>
        <w:spacing w:before="180" w:line="600" w:lineRule="exact"/>
        <w:ind w:firstLineChars="196" w:firstLine="627"/>
        <w:jc w:val="lef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本</w:t>
      </w:r>
      <w:r w:rsidR="001260D9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法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人</w:t>
      </w:r>
      <w:r w:rsidR="00827C48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827C48" w:rsidRPr="005A4C25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</w:t>
      </w:r>
      <w:r w:rsidR="00827C48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（立切結人）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經營之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農作物溫網室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生產設施，因</w:t>
      </w:r>
      <w:r w:rsidR="00656F01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114年丹</w:t>
      </w:r>
      <w:proofErr w:type="gramStart"/>
      <w:r w:rsidR="00656F01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娜</w:t>
      </w:r>
      <w:proofErr w:type="gramEnd"/>
      <w:r w:rsidR="00656F01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絲颱風</w:t>
      </w:r>
      <w:r w:rsidR="006C4785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及0708豪雨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侵襲受損，須拆除進行重建或更新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溫網室披覆組件，爰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申請</w:t>
      </w:r>
      <w:bookmarkStart w:id="12" w:name="_Hlk204533841"/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="00F41E5B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農業部114年受丹</w:t>
      </w:r>
      <w:proofErr w:type="gramStart"/>
      <w:r w:rsidR="00F41E5B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娜</w:t>
      </w:r>
      <w:proofErr w:type="gramEnd"/>
      <w:r w:rsidR="00F41E5B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絲颱風及0708豪雨災損專案補助農糧作物一級生產型農</w:t>
      </w:r>
      <w:proofErr w:type="gramStart"/>
      <w:r w:rsidR="00F41E5B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企業溫網室</w:t>
      </w:r>
      <w:proofErr w:type="gramEnd"/>
      <w:r w:rsidR="00F41E5B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農業設施重建輔導措施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bookmarkEnd w:id="12"/>
      <w:r w:rsidR="00827C48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因</w:t>
      </w:r>
      <w:r w:rsidRPr="005A4C25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配合設施搭建期程及農時</w:t>
      </w:r>
      <w:r w:rsidRPr="005A4C25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復耕</w:t>
      </w:r>
      <w:r w:rsidRPr="005A4C25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需求，於計畫尚未審查通過前</w:t>
      </w:r>
      <w:r w:rsidR="00CE2CA2" w:rsidRPr="005A4C25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已</w:t>
      </w:r>
      <w:r w:rsidRPr="005A4C25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先行施作</w:t>
      </w:r>
      <w:r w:rsidR="00CE2CA2" w:rsidRPr="005A4C25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，</w:t>
      </w:r>
      <w:r w:rsidRPr="005A4C25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本</w:t>
      </w:r>
      <w:r w:rsidR="00F41E5B" w:rsidRPr="005A4C25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法</w:t>
      </w:r>
      <w:r w:rsidRPr="005A4C25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人</w:t>
      </w:r>
      <w:r w:rsidR="00CB0D97" w:rsidRPr="005A4C25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願</w:t>
      </w:r>
      <w:r w:rsidR="00CE2CA2" w:rsidRPr="005A4C25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依</w:t>
      </w:r>
      <w:r w:rsidRPr="005A4C25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實際核定結果</w:t>
      </w:r>
      <w:r w:rsidR="00CE2CA2" w:rsidRPr="005A4C25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自行承擔</w:t>
      </w:r>
      <w:r w:rsidRPr="005A4C25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（申請項目審查通過與否及設置面積或數量等）</w:t>
      </w:r>
      <w:r w:rsidR="00827C48" w:rsidRPr="005A4C25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，且</w:t>
      </w:r>
      <w:r w:rsidR="00C62442" w:rsidRPr="005A4C25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不</w:t>
      </w:r>
      <w:r w:rsidR="00CB0D97" w:rsidRPr="005A4C25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得</w:t>
      </w:r>
      <w:proofErr w:type="gramStart"/>
      <w:r w:rsidR="00827C48" w:rsidRPr="005A4C25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使用舊料</w:t>
      </w:r>
      <w:proofErr w:type="gramEnd"/>
      <w:r w:rsidR="00827C48" w:rsidRPr="005A4C25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，恐口說無憑，</w:t>
      </w:r>
      <w:r w:rsidR="00827C48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立切結書人如有違反前項規定或虛假不實，</w:t>
      </w:r>
      <w:proofErr w:type="gramStart"/>
      <w:r w:rsidR="00827C48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除繳回</w:t>
      </w:r>
      <w:proofErr w:type="gramEnd"/>
      <w:r w:rsidR="00827C48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全數補助款外，願負法律上責任。</w:t>
      </w:r>
    </w:p>
    <w:p w14:paraId="13690CAB" w14:textId="540C94CB" w:rsidR="0040788F" w:rsidRPr="005A4C25" w:rsidRDefault="0040788F" w:rsidP="0040788F">
      <w:pPr>
        <w:tabs>
          <w:tab w:val="left" w:pos="1701"/>
        </w:tabs>
        <w:spacing w:before="180" w:line="600" w:lineRule="exact"/>
        <w:ind w:firstLineChars="196" w:firstLine="627"/>
        <w:jc w:val="left"/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</w:pPr>
      <w:r w:rsidRPr="005A4C25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此致</w:t>
      </w:r>
    </w:p>
    <w:p w14:paraId="01B50C5D" w14:textId="342CA4D8" w:rsidR="00F41E5B" w:rsidRPr="005A4C25" w:rsidRDefault="00F41E5B" w:rsidP="00F41E5B">
      <w:pPr>
        <w:pStyle w:val="a6"/>
        <w:tabs>
          <w:tab w:val="left" w:pos="1701"/>
        </w:tabs>
        <w:spacing w:before="120" w:line="440" w:lineRule="exact"/>
        <w:ind w:leftChars="0" w:left="720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5A4C25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 xml:space="preserve">　　　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u w:val="single"/>
        </w:rPr>
        <w:t xml:space="preserve">          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農會、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u w:val="single"/>
        </w:rPr>
        <w:t xml:space="preserve"> </w:t>
      </w:r>
      <w:r w:rsidRPr="005A4C25">
        <w:rPr>
          <w:rFonts w:ascii="標楷體" w:eastAsia="標楷體" w:hAnsi="標楷體"/>
          <w:color w:val="000000" w:themeColor="text1"/>
          <w:kern w:val="0"/>
          <w:sz w:val="32"/>
          <w:szCs w:val="32"/>
          <w:u w:val="single"/>
        </w:rPr>
        <w:t xml:space="preserve">    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u w:val="single"/>
        </w:rPr>
        <w:t xml:space="preserve">     </w:t>
      </w:r>
      <w:r w:rsidRPr="005A4C25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協會</w:t>
      </w:r>
    </w:p>
    <w:p w14:paraId="6767D5DF" w14:textId="77777777" w:rsidR="0040788F" w:rsidRPr="005A4C25" w:rsidRDefault="0040788F" w:rsidP="0040788F">
      <w:pPr>
        <w:tabs>
          <w:tab w:val="left" w:pos="1701"/>
        </w:tabs>
        <w:spacing w:before="180" w:line="600" w:lineRule="exact"/>
        <w:ind w:firstLineChars="500" w:firstLine="1600"/>
        <w:jc w:val="left"/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</w:pPr>
      <w:r w:rsidRPr="005A4C25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</w:t>
      </w:r>
      <w:r w:rsidRPr="005A4C25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縣市政府</w:t>
      </w:r>
    </w:p>
    <w:p w14:paraId="1584CC11" w14:textId="77777777" w:rsidR="0040788F" w:rsidRPr="005A4C25" w:rsidRDefault="0040788F" w:rsidP="0040788F">
      <w:pPr>
        <w:tabs>
          <w:tab w:val="left" w:pos="1701"/>
        </w:tabs>
        <w:spacing w:before="180" w:line="600" w:lineRule="exact"/>
        <w:jc w:val="left"/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</w:pPr>
      <w:r w:rsidRPr="005A4C25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Pr="005A4C25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 xml:space="preserve">      </w:t>
      </w:r>
      <w:r w:rsidR="00E32B2F" w:rsidRPr="005A4C25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 xml:space="preserve">  </w:t>
      </w:r>
      <w:bookmarkStart w:id="13" w:name="_Hlk204281507"/>
      <w:proofErr w:type="gramStart"/>
      <w:r w:rsidRPr="005A4C25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農糧署</w:t>
      </w:r>
      <w:proofErr w:type="gramEnd"/>
      <w:r w:rsidRPr="005A4C25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區分署</w:t>
      </w:r>
      <w:bookmarkEnd w:id="13"/>
    </w:p>
    <w:p w14:paraId="22956BEA" w14:textId="77777777" w:rsidR="0040788F" w:rsidRPr="005A4C25" w:rsidRDefault="0040788F" w:rsidP="0040788F">
      <w:pPr>
        <w:tabs>
          <w:tab w:val="left" w:pos="1701"/>
        </w:tabs>
        <w:spacing w:before="180" w:line="600" w:lineRule="exact"/>
        <w:ind w:firstLineChars="500" w:firstLine="1600"/>
        <w:jc w:val="lef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959AB46" w14:textId="77777777" w:rsidR="0040788F" w:rsidRPr="005A4C25" w:rsidRDefault="0040788F" w:rsidP="0040788F">
      <w:pPr>
        <w:spacing w:before="180" w:line="6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立切結書人：                    （簽章）             </w:t>
      </w:r>
    </w:p>
    <w:p w14:paraId="600C9044" w14:textId="77777777" w:rsidR="0040788F" w:rsidRPr="005A4C25" w:rsidRDefault="0040788F" w:rsidP="0040788F">
      <w:pPr>
        <w:spacing w:before="180" w:line="600" w:lineRule="exact"/>
        <w:jc w:val="lef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地  址：              </w:t>
      </w:r>
    </w:p>
    <w:p w14:paraId="5D0779DC" w14:textId="2F4CDEF9" w:rsidR="0040788F" w:rsidRPr="005A4C25" w:rsidRDefault="007177D6" w:rsidP="0040788F">
      <w:pPr>
        <w:pStyle w:val="aff0"/>
        <w:spacing w:line="600" w:lineRule="exact"/>
        <w:jc w:val="both"/>
        <w:rPr>
          <w:rFonts w:ascii="標楷體" w:hAnsi="標楷體"/>
          <w:color w:val="000000" w:themeColor="text1"/>
          <w:sz w:val="32"/>
          <w:szCs w:val="32"/>
        </w:rPr>
      </w:pPr>
      <w:r w:rsidRPr="005A4C25">
        <w:rPr>
          <w:rFonts w:ascii="標楷體" w:hAnsi="標楷體" w:hint="eastAsia"/>
          <w:color w:val="000000" w:themeColor="text1"/>
          <w:sz w:val="32"/>
          <w:szCs w:val="32"/>
        </w:rPr>
        <w:t>統一編</w:t>
      </w:r>
      <w:r w:rsidR="0040788F" w:rsidRPr="005A4C25">
        <w:rPr>
          <w:rFonts w:ascii="標楷體" w:hAnsi="標楷體" w:hint="eastAsia"/>
          <w:color w:val="000000" w:themeColor="text1"/>
          <w:sz w:val="32"/>
          <w:szCs w:val="32"/>
        </w:rPr>
        <w:t>號：</w:t>
      </w:r>
    </w:p>
    <w:p w14:paraId="02DAE21D" w14:textId="77777777" w:rsidR="0040788F" w:rsidRPr="005A4C25" w:rsidRDefault="0040788F" w:rsidP="0040788F">
      <w:pPr>
        <w:pStyle w:val="aff0"/>
        <w:spacing w:line="600" w:lineRule="exact"/>
        <w:jc w:val="both"/>
        <w:rPr>
          <w:rFonts w:ascii="標楷體" w:hAnsi="標楷體"/>
          <w:color w:val="000000" w:themeColor="text1"/>
          <w:sz w:val="32"/>
          <w:szCs w:val="32"/>
        </w:rPr>
      </w:pPr>
      <w:r w:rsidRPr="005A4C25">
        <w:rPr>
          <w:rFonts w:ascii="標楷體" w:hAnsi="標楷體" w:hint="eastAsia"/>
          <w:color w:val="000000" w:themeColor="text1"/>
          <w:sz w:val="32"/>
          <w:szCs w:val="32"/>
        </w:rPr>
        <w:t xml:space="preserve">電  話：            </w:t>
      </w:r>
    </w:p>
    <w:p w14:paraId="2221294F" w14:textId="77777777" w:rsidR="0040788F" w:rsidRPr="005A4C25" w:rsidRDefault="0040788F" w:rsidP="0040788F">
      <w:pPr>
        <w:pStyle w:val="aff0"/>
        <w:spacing w:line="500" w:lineRule="exact"/>
        <w:jc w:val="distribute"/>
        <w:rPr>
          <w:rFonts w:ascii="標楷體" w:hAnsi="標楷體"/>
          <w:color w:val="000000" w:themeColor="text1"/>
          <w:sz w:val="32"/>
          <w:szCs w:val="32"/>
        </w:rPr>
      </w:pPr>
    </w:p>
    <w:p w14:paraId="6D3A8D12" w14:textId="7EF01135" w:rsidR="00367DD2" w:rsidRPr="005A4C25" w:rsidRDefault="0040788F" w:rsidP="0040788F">
      <w:pPr>
        <w:pStyle w:val="aff0"/>
        <w:spacing w:before="180" w:line="500" w:lineRule="exact"/>
        <w:jc w:val="center"/>
        <w:rPr>
          <w:rFonts w:ascii="標楷體" w:hAnsi="標楷體"/>
          <w:color w:val="000000" w:themeColor="text1"/>
          <w:sz w:val="32"/>
          <w:szCs w:val="32"/>
        </w:rPr>
      </w:pPr>
      <w:r w:rsidRPr="005A4C25">
        <w:rPr>
          <w:rFonts w:ascii="標楷體" w:hAnsi="標楷體" w:hint="eastAsia"/>
          <w:color w:val="000000" w:themeColor="text1"/>
          <w:sz w:val="32"/>
          <w:szCs w:val="32"/>
        </w:rPr>
        <w:t>中華民國       年        月       日</w:t>
      </w:r>
    </w:p>
    <w:p w14:paraId="3FA58CE4" w14:textId="0F4467B2" w:rsidR="009962D8" w:rsidRPr="005A4C25" w:rsidRDefault="00744D7B" w:rsidP="00CB3B24">
      <w:pPr>
        <w:widowControl/>
        <w:spacing w:beforeLines="0" w:line="240" w:lineRule="auto"/>
        <w:jc w:val="left"/>
        <w:rPr>
          <w:rFonts w:ascii="標楷體" w:eastAsia="標楷體" w:hAnsi="標楷體" w:cs="Times New Roman"/>
          <w:color w:val="000000" w:themeColor="text1"/>
          <w:sz w:val="32"/>
          <w:szCs w:val="32"/>
        </w:rPr>
        <w:sectPr w:rsidR="009962D8" w:rsidRPr="005A4C25" w:rsidSect="00BB16A0">
          <w:footerReference w:type="even" r:id="rId10"/>
          <w:footerReference w:type="default" r:id="rId11"/>
          <w:pgSz w:w="11906" w:h="16838"/>
          <w:pgMar w:top="851" w:right="851" w:bottom="680" w:left="1134" w:header="0" w:footer="0" w:gutter="0"/>
          <w:cols w:space="425"/>
          <w:docGrid w:type="linesAndChars" w:linePitch="360"/>
        </w:sectPr>
      </w:pPr>
      <w:r w:rsidRPr="005A4C25">
        <w:rPr>
          <w:rFonts w:ascii="標楷體" w:hAnsi="標楷體"/>
          <w:color w:val="000000" w:themeColor="text1"/>
          <w:sz w:val="32"/>
          <w:szCs w:val="32"/>
        </w:rPr>
        <w:br w:type="page"/>
      </w:r>
    </w:p>
    <w:p w14:paraId="5904E7C8" w14:textId="4BFD9A02" w:rsidR="00127795" w:rsidRPr="005A4C25" w:rsidRDefault="00C80BD0" w:rsidP="002F7AD2">
      <w:pPr>
        <w:adjustRightInd w:val="0"/>
        <w:snapToGrid w:val="0"/>
        <w:spacing w:beforeLines="0"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A1DA985" wp14:editId="2EFD0B4A">
                <wp:simplePos x="0" y="0"/>
                <wp:positionH relativeFrom="column">
                  <wp:posOffset>-83820</wp:posOffset>
                </wp:positionH>
                <wp:positionV relativeFrom="paragraph">
                  <wp:posOffset>-226060</wp:posOffset>
                </wp:positionV>
                <wp:extent cx="732155" cy="4381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D7AD6" w14:textId="77777777" w:rsidR="00617C2B" w:rsidRPr="00C80BD0" w:rsidRDefault="00617C2B" w:rsidP="00C80BD0">
                            <w:pPr>
                              <w:spacing w:beforeLines="0" w:line="240" w:lineRule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80BD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DA985" id="Text Box 2" o:spid="_x0000_s1030" type="#_x0000_t202" style="position:absolute;left:0;text-align:left;margin-left:-6.6pt;margin-top:-17.8pt;width:57.65pt;height:34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" stroked="f" strokeweight="1pt">
                <v:textbox>
                  <w:txbxContent>
                    <w:p w14:paraId="6C0D7AD6" w14:textId="77777777" w:rsidR="00617C2B" w:rsidRPr="00C80BD0" w:rsidRDefault="00617C2B" w:rsidP="00C80BD0">
                      <w:pPr>
                        <w:spacing w:beforeLines="0" w:line="240" w:lineRule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80BD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附表2</w:t>
                      </w:r>
                    </w:p>
                  </w:txbxContent>
                </v:textbox>
              </v:shape>
            </w:pict>
          </mc:Fallback>
        </mc:AlternateContent>
      </w:r>
      <w:r w:rsidR="00E37455" w:rsidRPr="005A4C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656F01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114年丹</w:t>
      </w:r>
      <w:proofErr w:type="gramStart"/>
      <w:r w:rsidR="00656F01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娜</w:t>
      </w:r>
      <w:proofErr w:type="gramEnd"/>
      <w:r w:rsidR="00656F01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絲颱風</w:t>
      </w:r>
      <w:r w:rsidR="006C4785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及0708豪雨</w:t>
      </w:r>
      <w:r w:rsidR="00FC6CBE" w:rsidRPr="005A4C25">
        <w:rPr>
          <w:rFonts w:ascii="標楷體" w:eastAsia="標楷體" w:hAnsi="標楷體" w:cs="Arial Unicode MS" w:hint="eastAsia"/>
          <w:b/>
          <w:bCs/>
          <w:color w:val="000000" w:themeColor="text1"/>
          <w:kern w:val="0"/>
          <w:sz w:val="28"/>
          <w:szCs w:val="28"/>
        </w:rPr>
        <w:t>災</w:t>
      </w:r>
      <w:proofErr w:type="gramStart"/>
      <w:r w:rsidR="00FC6CBE" w:rsidRPr="005A4C25">
        <w:rPr>
          <w:rFonts w:ascii="標楷體" w:eastAsia="標楷體" w:hAnsi="標楷體" w:cs="Arial Unicode MS" w:hint="eastAsia"/>
          <w:b/>
          <w:bCs/>
          <w:color w:val="000000" w:themeColor="text1"/>
          <w:kern w:val="0"/>
          <w:sz w:val="28"/>
          <w:szCs w:val="28"/>
        </w:rPr>
        <w:t>損溫網</w:t>
      </w:r>
      <w:proofErr w:type="gramEnd"/>
      <w:r w:rsidR="00FC6CBE" w:rsidRPr="005A4C25">
        <w:rPr>
          <w:rFonts w:ascii="標楷體" w:eastAsia="標楷體" w:hAnsi="標楷體" w:cs="Arial Unicode MS" w:hint="eastAsia"/>
          <w:b/>
          <w:bCs/>
          <w:color w:val="000000" w:themeColor="text1"/>
          <w:kern w:val="0"/>
          <w:sz w:val="28"/>
          <w:szCs w:val="28"/>
        </w:rPr>
        <w:t>室設施重建輔導措施</w:t>
      </w:r>
      <w:r w:rsidR="00127795" w:rsidRPr="005A4C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申請</w:t>
      </w:r>
      <w:r w:rsidR="00E37455" w:rsidRPr="005A4C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補助</w:t>
      </w:r>
      <w:r w:rsidR="00127795" w:rsidRPr="005A4C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名冊</w:t>
      </w:r>
    </w:p>
    <w:p w14:paraId="2C3CD0E7" w14:textId="77777777" w:rsidR="00127795" w:rsidRPr="005A4C25" w:rsidRDefault="00127795" w:rsidP="00952D0F">
      <w:pPr>
        <w:adjustRightInd w:val="0"/>
        <w:snapToGrid w:val="0"/>
        <w:spacing w:beforeLines="0" w:line="48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5A4C2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                                                     </w:t>
      </w:r>
      <w:r w:rsidR="00CC4892" w:rsidRPr="005A4C2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                          </w:t>
      </w:r>
      <w:r w:rsidRPr="005A4C25">
        <w:rPr>
          <w:rFonts w:ascii="標楷體" w:eastAsia="標楷體" w:hAnsi="標楷體" w:hint="eastAsia"/>
          <w:b/>
          <w:color w:val="000000" w:themeColor="text1"/>
          <w:szCs w:val="24"/>
        </w:rPr>
        <w:t xml:space="preserve">填表日期： </w:t>
      </w:r>
      <w:r w:rsidRPr="005A4C25">
        <w:rPr>
          <w:rFonts w:ascii="標楷體" w:eastAsia="標楷體" w:hAnsi="標楷體"/>
          <w:b/>
          <w:color w:val="000000" w:themeColor="text1"/>
          <w:szCs w:val="24"/>
        </w:rPr>
        <w:t xml:space="preserve">  </w:t>
      </w:r>
      <w:r w:rsidRPr="005A4C2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年  </w:t>
      </w:r>
      <w:r w:rsidRPr="005A4C25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  <w:r w:rsidRPr="005A4C2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5A4C25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  <w:r w:rsidRPr="005A4C2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月      日</w:t>
      </w:r>
    </w:p>
    <w:tbl>
      <w:tblPr>
        <w:tblW w:w="153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6"/>
        <w:gridCol w:w="1476"/>
        <w:gridCol w:w="972"/>
        <w:gridCol w:w="1276"/>
        <w:gridCol w:w="1021"/>
        <w:gridCol w:w="1105"/>
        <w:gridCol w:w="1417"/>
        <w:gridCol w:w="1134"/>
        <w:gridCol w:w="1134"/>
        <w:gridCol w:w="1418"/>
        <w:gridCol w:w="1134"/>
        <w:gridCol w:w="850"/>
        <w:gridCol w:w="927"/>
        <w:gridCol w:w="770"/>
      </w:tblGrid>
      <w:tr w:rsidR="00D560C8" w:rsidRPr="005A4C25" w14:paraId="3B8CC20D" w14:textId="77777777" w:rsidTr="002F7AD2">
        <w:trPr>
          <w:trHeight w:val="1275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270150" w14:textId="77777777" w:rsidR="002F7AD2" w:rsidRPr="005A4C25" w:rsidRDefault="002F7AD2" w:rsidP="007609B1">
            <w:pPr>
              <w:widowControl/>
              <w:spacing w:beforeLines="0"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序號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76A3A45" w14:textId="77777777" w:rsidR="002F7AD2" w:rsidRPr="005A4C25" w:rsidRDefault="002F7AD2" w:rsidP="002F7AD2">
            <w:pPr>
              <w:widowControl/>
              <w:spacing w:beforeLines="0"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申請編號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4A4B99" w14:textId="77777777" w:rsidR="002F7AD2" w:rsidRPr="005A4C25" w:rsidRDefault="002F7AD2" w:rsidP="007609B1">
            <w:pPr>
              <w:widowControl/>
              <w:spacing w:beforeLines="0"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申請</w:t>
            </w:r>
          </w:p>
          <w:p w14:paraId="3A4300F4" w14:textId="77777777" w:rsidR="002F7AD2" w:rsidRPr="005A4C25" w:rsidRDefault="002F7AD2" w:rsidP="007609B1">
            <w:pPr>
              <w:widowControl/>
              <w:spacing w:beforeLines="0"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日期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9839869" w14:textId="77777777" w:rsidR="007177D6" w:rsidRPr="005A4C25" w:rsidRDefault="007177D6" w:rsidP="007609B1">
            <w:pPr>
              <w:widowControl/>
              <w:spacing w:beforeLines="0"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5A4C25">
              <w:rPr>
                <w:rFonts w:ascii="標楷體" w:eastAsia="標楷體" w:hAnsi="標楷體"/>
                <w:b/>
                <w:color w:val="000000" w:themeColor="text1"/>
                <w:szCs w:val="24"/>
                <w:u w:val="single"/>
              </w:rPr>
              <w:t xml:space="preserve"> </w:t>
            </w:r>
            <w:r w:rsidRPr="005A4C25">
              <w:rPr>
                <w:rFonts w:ascii="標楷體" w:eastAsia="標楷體" w:hAnsi="標楷體"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Pr="005A4C2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縣</w:t>
            </w:r>
            <w:r w:rsidRPr="005A4C2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(</w:t>
            </w:r>
            <w:r w:rsidRPr="005A4C2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市</w:t>
            </w:r>
            <w:r w:rsidRPr="005A4C2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  <w:p w14:paraId="37885859" w14:textId="15131E71" w:rsidR="002F7AD2" w:rsidRPr="005A4C25" w:rsidRDefault="007177D6" w:rsidP="007609B1">
            <w:pPr>
              <w:widowControl/>
              <w:spacing w:beforeLines="0" w:line="32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5A4C2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</w:t>
            </w:r>
            <w:r w:rsidRPr="005A4C25">
              <w:rPr>
                <w:rFonts w:ascii="標楷體" w:eastAsia="標楷體" w:hAnsi="標楷體"/>
                <w:bCs/>
                <w:color w:val="000000" w:themeColor="text1"/>
                <w:szCs w:val="24"/>
                <w:u w:val="single"/>
              </w:rPr>
              <w:t xml:space="preserve">      </w:t>
            </w:r>
            <w:r w:rsidRPr="005A4C2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鄉</w:t>
            </w:r>
            <w:r w:rsidRPr="005A4C2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(</w:t>
            </w:r>
            <w:r w:rsidRPr="005A4C2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鎮、市、區</w:t>
            </w:r>
            <w:r w:rsidRPr="005A4C2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B221A8" w14:textId="24CA5D7C" w:rsidR="002F7AD2" w:rsidRPr="005A4C25" w:rsidRDefault="00973577" w:rsidP="007609B1">
            <w:pPr>
              <w:widowControl/>
              <w:spacing w:beforeLines="0"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受補助農企業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0C1DCE8" w14:textId="77777777" w:rsidR="002F7AD2" w:rsidRPr="005A4C25" w:rsidRDefault="002F7AD2" w:rsidP="007609B1">
            <w:pPr>
              <w:widowControl/>
              <w:spacing w:beforeLines="0"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類別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4496EE" w14:textId="77777777" w:rsidR="002F7AD2" w:rsidRPr="005A4C25" w:rsidRDefault="002F7AD2" w:rsidP="007609B1">
            <w:pPr>
              <w:widowControl/>
              <w:spacing w:beforeLines="0"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申請設施(備)種類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5F22D2" w14:textId="77777777" w:rsidR="002F7AD2" w:rsidRPr="005A4C25" w:rsidRDefault="002F7AD2" w:rsidP="007609B1">
            <w:pPr>
              <w:widowControl/>
              <w:spacing w:beforeLines="0"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申請作物品項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C79D85" w14:textId="77777777" w:rsidR="002F7AD2" w:rsidRPr="005A4C25" w:rsidRDefault="002F7AD2" w:rsidP="007609B1">
            <w:pPr>
              <w:widowControl/>
              <w:spacing w:beforeLines="0"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土地座落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2B8E0" w14:textId="77777777" w:rsidR="002F7AD2" w:rsidRPr="005A4C25" w:rsidRDefault="002F7AD2" w:rsidP="007609B1">
            <w:pPr>
              <w:widowControl/>
              <w:spacing w:beforeLines="0"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 xml:space="preserve">申請面積(公頃) </w:t>
            </w:r>
            <w:proofErr w:type="gramStart"/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註</w:t>
            </w:r>
            <w:proofErr w:type="gramEnd"/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：指</w:t>
            </w:r>
            <w:proofErr w:type="gramStart"/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新建溫網室</w:t>
            </w:r>
            <w:proofErr w:type="gramEnd"/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或安裝設備</w:t>
            </w:r>
            <w:proofErr w:type="gramStart"/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的溫網室</w:t>
            </w:r>
            <w:proofErr w:type="gramEnd"/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面積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B671A" w14:textId="77777777" w:rsidR="002F7AD2" w:rsidRPr="005A4C25" w:rsidRDefault="002F7AD2" w:rsidP="007609B1">
            <w:pPr>
              <w:widowControl/>
              <w:spacing w:beforeLines="0"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申請數量</w:t>
            </w:r>
            <w:r w:rsidRPr="005A4C2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(公頃/台/組/平方公尺/公尺)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F48DB" w14:textId="77777777" w:rsidR="002F7AD2" w:rsidRPr="005A4C25" w:rsidRDefault="002F7AD2" w:rsidP="007609B1">
            <w:pPr>
              <w:widowControl/>
              <w:spacing w:beforeLines="0"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申請補助款</w:t>
            </w: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br/>
              <w:t>(千元)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BACF81" w14:textId="77777777" w:rsidR="002F7AD2" w:rsidRPr="005A4C25" w:rsidRDefault="002F7AD2" w:rsidP="007609B1">
            <w:pPr>
              <w:widowControl/>
              <w:spacing w:beforeLines="0"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審核</w:t>
            </w:r>
          </w:p>
          <w:p w14:paraId="14B74874" w14:textId="77777777" w:rsidR="002F7AD2" w:rsidRPr="005A4C25" w:rsidRDefault="002F7AD2" w:rsidP="007609B1">
            <w:pPr>
              <w:widowControl/>
              <w:spacing w:beforeLines="0"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單位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6353A5" w14:textId="77777777" w:rsidR="002F7AD2" w:rsidRPr="005A4C25" w:rsidRDefault="002F7AD2" w:rsidP="007609B1">
            <w:pPr>
              <w:widowControl/>
              <w:spacing w:beforeLines="0"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狀態</w:t>
            </w:r>
          </w:p>
        </w:tc>
      </w:tr>
      <w:tr w:rsidR="00D560C8" w:rsidRPr="005A4C25" w14:paraId="1935B808" w14:textId="77777777" w:rsidTr="002F7AD2">
        <w:trPr>
          <w:trHeight w:val="910"/>
        </w:trPr>
        <w:tc>
          <w:tcPr>
            <w:tcW w:w="6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2FC9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EFB4E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B852E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0DEC5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F1A17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894C2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FBD5C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0259A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F3ABF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D74E6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A7F48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1E44C" w14:textId="77777777" w:rsidR="002F7AD2" w:rsidRPr="005A4C25" w:rsidRDefault="002F7AD2" w:rsidP="007609B1">
            <w:pPr>
              <w:widowControl/>
              <w:spacing w:before="18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FE3E4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68914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D560C8" w:rsidRPr="005A4C25" w14:paraId="2B20A5AD" w14:textId="77777777" w:rsidTr="007609B1">
        <w:trPr>
          <w:trHeight w:val="97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D6CF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A9D1D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A3A2D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6A59E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C6D00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E613A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4F22B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B3E73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7B205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5478D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6CEFB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F3619" w14:textId="77777777" w:rsidR="002F7AD2" w:rsidRPr="005A4C25" w:rsidRDefault="002F7AD2" w:rsidP="007609B1">
            <w:pPr>
              <w:widowControl/>
              <w:spacing w:before="18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B186C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4E20B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D560C8" w:rsidRPr="005A4C25" w14:paraId="148DE589" w14:textId="77777777" w:rsidTr="007609B1">
        <w:trPr>
          <w:trHeight w:val="9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A3FC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FAE9F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AECD2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BECB6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4D357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C9D8D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5081B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4E480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EE388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BBADC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C7DAF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E94D6" w14:textId="77777777" w:rsidR="002F7AD2" w:rsidRPr="005A4C25" w:rsidRDefault="002F7AD2" w:rsidP="007609B1">
            <w:pPr>
              <w:widowControl/>
              <w:spacing w:before="18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0D619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23667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D560C8" w:rsidRPr="005A4C25" w14:paraId="2FD4EB5D" w14:textId="77777777" w:rsidTr="007609B1">
        <w:trPr>
          <w:trHeight w:val="9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83A0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55636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91B3B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65019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B8243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105A4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236BD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ABDCC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0280F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D7EF8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CE0CA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8600E" w14:textId="77777777" w:rsidR="002F7AD2" w:rsidRPr="005A4C25" w:rsidRDefault="002F7AD2" w:rsidP="007609B1">
            <w:pPr>
              <w:widowControl/>
              <w:spacing w:before="18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9B52E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8731D" w14:textId="77777777" w:rsidR="002F7AD2" w:rsidRPr="005A4C25" w:rsidRDefault="002F7AD2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</w:tbl>
    <w:p w14:paraId="165621BC" w14:textId="2FD561D3" w:rsidR="002F7AD2" w:rsidRPr="005A4C25" w:rsidRDefault="002F7AD2" w:rsidP="007C277F">
      <w:pPr>
        <w:spacing w:beforeLines="0" w:line="240" w:lineRule="auto"/>
        <w:jc w:val="lef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承辧人簽章：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      </w:t>
      </w: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承辧</w:t>
      </w:r>
      <w:r w:rsidR="00F41E5B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科室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主管簽章: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tbl>
      <w:tblPr>
        <w:tblW w:w="1561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6"/>
        <w:gridCol w:w="448"/>
        <w:gridCol w:w="724"/>
        <w:gridCol w:w="1134"/>
        <w:gridCol w:w="992"/>
        <w:gridCol w:w="851"/>
        <w:gridCol w:w="1134"/>
        <w:gridCol w:w="992"/>
        <w:gridCol w:w="1134"/>
        <w:gridCol w:w="1075"/>
        <w:gridCol w:w="1418"/>
        <w:gridCol w:w="1193"/>
        <w:gridCol w:w="1425"/>
        <w:gridCol w:w="851"/>
        <w:gridCol w:w="850"/>
        <w:gridCol w:w="709"/>
      </w:tblGrid>
      <w:tr w:rsidR="00D560C8" w:rsidRPr="005A4C25" w14:paraId="0AACD1F4" w14:textId="77777777" w:rsidTr="007609B1">
        <w:trPr>
          <w:trHeight w:val="443"/>
          <w:jc w:val="center"/>
        </w:trPr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158DFB3" w14:textId="77777777" w:rsidR="00E37455" w:rsidRPr="005A4C25" w:rsidRDefault="00E37455" w:rsidP="00C80BD0">
            <w:pPr>
              <w:spacing w:beforeLines="0"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附表3</w:t>
            </w:r>
          </w:p>
          <w:p w14:paraId="498A848F" w14:textId="77777777" w:rsidR="00E37455" w:rsidRPr="005A4C25" w:rsidRDefault="00E37455" w:rsidP="00C80BD0">
            <w:pPr>
              <w:spacing w:beforeLines="0"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82" w:type="dxa"/>
            <w:gridSpan w:val="14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620C3412" w14:textId="0699A01F" w:rsidR="00E37455" w:rsidRPr="005A4C25" w:rsidRDefault="00656F01" w:rsidP="00E769D5">
            <w:pPr>
              <w:adjustRightInd w:val="0"/>
              <w:snapToGrid w:val="0"/>
              <w:spacing w:before="180" w:line="460" w:lineRule="exact"/>
              <w:ind w:firstLineChars="600" w:firstLine="1922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5A4C2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114年丹</w:t>
            </w:r>
            <w:proofErr w:type="gramStart"/>
            <w:r w:rsidRPr="005A4C2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娜</w:t>
            </w:r>
            <w:proofErr w:type="gramEnd"/>
            <w:r w:rsidRPr="005A4C2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絲颱風</w:t>
            </w:r>
            <w:r w:rsidR="006C4785" w:rsidRPr="005A4C2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及0708豪雨</w:t>
            </w:r>
            <w:r w:rsidR="00FC6CBE" w:rsidRPr="005A4C25">
              <w:rPr>
                <w:rFonts w:ascii="標楷體" w:eastAsia="標楷體" w:hAnsi="標楷體" w:cs="Arial Unicode MS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災</w:t>
            </w:r>
            <w:proofErr w:type="gramStart"/>
            <w:r w:rsidR="00FC6CBE" w:rsidRPr="005A4C25">
              <w:rPr>
                <w:rFonts w:ascii="標楷體" w:eastAsia="標楷體" w:hAnsi="標楷體" w:cs="Arial Unicode MS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損溫網</w:t>
            </w:r>
            <w:proofErr w:type="gramEnd"/>
            <w:r w:rsidR="00FC6CBE" w:rsidRPr="005A4C25">
              <w:rPr>
                <w:rFonts w:ascii="標楷體" w:eastAsia="標楷體" w:hAnsi="標楷體" w:cs="Arial Unicode MS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室設施重建輔導措施</w:t>
            </w:r>
            <w:r w:rsidR="00E37455" w:rsidRPr="005A4C2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-</w:t>
            </w:r>
            <w:r w:rsidR="00E37455" w:rsidRPr="005A4C2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審核通過清冊</w:t>
            </w:r>
          </w:p>
          <w:p w14:paraId="09367ED8" w14:textId="77777777" w:rsidR="00E37455" w:rsidRPr="005A4C25" w:rsidRDefault="00E37455" w:rsidP="007609B1">
            <w:pPr>
              <w:adjustRightInd w:val="0"/>
              <w:snapToGrid w:val="0"/>
              <w:spacing w:before="180"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A4C2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 xml:space="preserve">                                  </w:t>
            </w:r>
            <w:r w:rsidRPr="005A4C2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32"/>
              </w:rPr>
              <w:t>產製人員：</w:t>
            </w:r>
            <w:r w:rsidRPr="005A4C2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32"/>
              </w:rPr>
              <w:t xml:space="preserve">          </w:t>
            </w:r>
            <w:r w:rsidRPr="005A4C25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32"/>
              </w:rPr>
              <w:t>產製日期：</w:t>
            </w:r>
          </w:p>
        </w:tc>
      </w:tr>
      <w:tr w:rsidR="00D560C8" w:rsidRPr="005A4C25" w14:paraId="25DC2AF6" w14:textId="77777777" w:rsidTr="007609B1">
        <w:trPr>
          <w:trHeight w:val="1275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FF3AEF" w14:textId="77777777" w:rsidR="00E37455" w:rsidRPr="005A4C25" w:rsidRDefault="00E37455" w:rsidP="007609B1">
            <w:pPr>
              <w:widowControl/>
              <w:spacing w:beforeLines="0"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序號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84ACA1" w14:textId="77777777" w:rsidR="00E37455" w:rsidRPr="005A4C25" w:rsidRDefault="00E37455" w:rsidP="007609B1">
            <w:pPr>
              <w:widowControl/>
              <w:spacing w:beforeLines="0"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申請編號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DF731B" w14:textId="18B95D31" w:rsidR="00E37455" w:rsidRPr="005A4C25" w:rsidRDefault="00DC5289" w:rsidP="007609B1">
            <w:pPr>
              <w:widowControl/>
              <w:spacing w:beforeLines="0"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5A4C2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u w:val="single"/>
              </w:rPr>
              <w:t xml:space="preserve">     </w:t>
            </w:r>
            <w:r w:rsidRPr="005A4C2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縣(市)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74FABBF" w14:textId="16AB9423" w:rsidR="00E37455" w:rsidRPr="005A4C25" w:rsidRDefault="00973577" w:rsidP="007609B1">
            <w:pPr>
              <w:widowControl/>
              <w:spacing w:beforeLines="0"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受補助農企業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CAF87" w14:textId="77777777" w:rsidR="00E37455" w:rsidRPr="005A4C25" w:rsidRDefault="00E37455" w:rsidP="007609B1">
            <w:pPr>
              <w:widowControl/>
              <w:spacing w:beforeLines="0"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類別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6B2AC" w14:textId="77777777" w:rsidR="00E37455" w:rsidRPr="005A4C25" w:rsidRDefault="00E37455" w:rsidP="007609B1">
            <w:pPr>
              <w:widowControl/>
              <w:spacing w:beforeLines="0"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申請設施(備)種類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E14826" w14:textId="77777777" w:rsidR="00E37455" w:rsidRPr="005A4C25" w:rsidRDefault="00E37455" w:rsidP="007609B1">
            <w:pPr>
              <w:widowControl/>
              <w:spacing w:beforeLines="0"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申請作物品項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99C794" w14:textId="77777777" w:rsidR="00E37455" w:rsidRPr="005A4C25" w:rsidRDefault="00E37455" w:rsidP="007609B1">
            <w:pPr>
              <w:widowControl/>
              <w:spacing w:beforeLines="0"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土地座落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8A3036" w14:textId="77777777" w:rsidR="00E37455" w:rsidRPr="005A4C25" w:rsidRDefault="00E37455" w:rsidP="007609B1">
            <w:pPr>
              <w:widowControl/>
              <w:spacing w:beforeLines="0"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申請面積(公頃)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1687157" w14:textId="77777777" w:rsidR="00E37455" w:rsidRPr="005A4C25" w:rsidRDefault="00E37455" w:rsidP="007609B1">
            <w:pPr>
              <w:widowControl/>
              <w:spacing w:beforeLines="0"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申請數量</w:t>
            </w:r>
            <w:r w:rsidRPr="005A4C2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(公頃/台/組/平方公尺/公尺)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0FBD6" w14:textId="77777777" w:rsidR="00E37455" w:rsidRPr="005A4C25" w:rsidRDefault="00E37455" w:rsidP="007609B1">
            <w:pPr>
              <w:widowControl/>
              <w:spacing w:beforeLines="0"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通過面積</w:t>
            </w:r>
            <w:r w:rsidRPr="005A4C2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(公頃)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A036E" w14:textId="77777777" w:rsidR="00E37455" w:rsidRPr="005A4C25" w:rsidRDefault="00E37455" w:rsidP="007609B1">
            <w:pPr>
              <w:widowControl/>
              <w:spacing w:beforeLines="0"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通過數量</w:t>
            </w:r>
            <w:r w:rsidRPr="005A4C2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(公頃/台/組/平方公尺/公尺)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425FC2" w14:textId="77777777" w:rsidR="00E37455" w:rsidRPr="005A4C25" w:rsidRDefault="00E37455" w:rsidP="007609B1">
            <w:pPr>
              <w:widowControl/>
              <w:spacing w:beforeLines="0"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通過</w:t>
            </w:r>
          </w:p>
          <w:p w14:paraId="77609CA5" w14:textId="77777777" w:rsidR="00E37455" w:rsidRPr="005A4C25" w:rsidRDefault="00E37455" w:rsidP="007609B1">
            <w:pPr>
              <w:widowControl/>
              <w:spacing w:beforeLines="0"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經費</w:t>
            </w:r>
            <w:r w:rsidRPr="005A4C2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br/>
              <w:t>(千元)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6659DB" w14:textId="77777777" w:rsidR="00E37455" w:rsidRPr="005A4C25" w:rsidRDefault="00E37455" w:rsidP="007609B1">
            <w:pPr>
              <w:spacing w:beforeLines="0"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A4C2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審核</w:t>
            </w:r>
          </w:p>
          <w:p w14:paraId="01920067" w14:textId="77777777" w:rsidR="00E37455" w:rsidRPr="005A4C25" w:rsidRDefault="00E37455" w:rsidP="007609B1">
            <w:pPr>
              <w:spacing w:beforeLines="0"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單位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261ABA" w14:textId="77777777" w:rsidR="00E37455" w:rsidRPr="005A4C25" w:rsidRDefault="00E37455" w:rsidP="007609B1">
            <w:pPr>
              <w:widowControl/>
              <w:spacing w:beforeLines="0"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狀態</w:t>
            </w:r>
          </w:p>
        </w:tc>
      </w:tr>
      <w:tr w:rsidR="00D560C8" w:rsidRPr="005A4C25" w14:paraId="20D4E652" w14:textId="77777777" w:rsidTr="007609B1">
        <w:trPr>
          <w:trHeight w:val="9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F90F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A4C2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7782E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A84B5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1E14D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D471B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7B26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A3E51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57747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DAE11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BA2C2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FCB7D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E3A2C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A99ED" w14:textId="77777777" w:rsidR="00E37455" w:rsidRPr="005A4C25" w:rsidRDefault="00E37455" w:rsidP="007609B1">
            <w:pPr>
              <w:widowControl/>
              <w:spacing w:before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00152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F9A07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D560C8" w:rsidRPr="005A4C25" w14:paraId="567E7709" w14:textId="77777777" w:rsidTr="007609B1">
        <w:trPr>
          <w:trHeight w:val="979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A14C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A4C2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C9B5B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0B520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12F8A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9B3B3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A974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48F4C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A2D60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BA2C1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F88A7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A2D88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1A374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88C4E" w14:textId="77777777" w:rsidR="00E37455" w:rsidRPr="005A4C25" w:rsidRDefault="00E37455" w:rsidP="007609B1">
            <w:pPr>
              <w:widowControl/>
              <w:spacing w:before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B6D24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6F1FE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D560C8" w:rsidRPr="005A4C25" w14:paraId="281DFEE7" w14:textId="77777777" w:rsidTr="007609B1">
        <w:trPr>
          <w:trHeight w:val="98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8556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A4C2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D11C1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EE6F6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F6101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943F2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79EC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238DC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C3FDD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AE95C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753BA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3D039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809C0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AEC16" w14:textId="77777777" w:rsidR="00E37455" w:rsidRPr="005A4C25" w:rsidRDefault="00E37455" w:rsidP="007609B1">
            <w:pPr>
              <w:widowControl/>
              <w:spacing w:before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FB998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FDF7F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D560C8" w:rsidRPr="005A4C25" w14:paraId="46A357AF" w14:textId="77777777" w:rsidTr="007609B1">
        <w:trPr>
          <w:trHeight w:val="98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AFBF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A4C2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B0555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86AA3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FEA78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2F613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3A1A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CD362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62B92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25921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21FB4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718A2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8A2F7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0CCB4" w14:textId="77777777" w:rsidR="00E37455" w:rsidRPr="005A4C25" w:rsidRDefault="00E37455" w:rsidP="007609B1">
            <w:pPr>
              <w:widowControl/>
              <w:spacing w:before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9D4DA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7A9A2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D560C8" w:rsidRPr="005A4C25" w14:paraId="0BF10143" w14:textId="77777777" w:rsidTr="007609B1">
        <w:trPr>
          <w:trHeight w:val="98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B863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A4C2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94FFC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E3BDC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B1B13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A6B8F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4DFA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54192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13808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F7B60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CDE01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D94D1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30892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C7938" w14:textId="77777777" w:rsidR="00E37455" w:rsidRPr="005A4C25" w:rsidRDefault="00E37455" w:rsidP="007609B1">
            <w:pPr>
              <w:widowControl/>
              <w:spacing w:before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32B52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19153" w14:textId="77777777" w:rsidR="00E37455" w:rsidRPr="005A4C25" w:rsidRDefault="00E37455" w:rsidP="007609B1">
            <w:pPr>
              <w:widowControl/>
              <w:spacing w:before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37CA0E3A" w14:textId="20B44584" w:rsidR="002F7AD2" w:rsidRPr="005A4C25" w:rsidRDefault="00E37455" w:rsidP="00327CB6">
      <w:pPr>
        <w:spacing w:before="180" w:line="400" w:lineRule="exact"/>
        <w:jc w:val="left"/>
        <w:rPr>
          <w:rFonts w:ascii="標楷體" w:eastAsia="標楷體" w:hAnsi="標楷體"/>
          <w:color w:val="000000" w:themeColor="text1"/>
          <w:szCs w:val="24"/>
        </w:rPr>
        <w:sectPr w:rsidR="002F7AD2" w:rsidRPr="005A4C25" w:rsidSect="00D87390">
          <w:pgSz w:w="16838" w:h="11906" w:orient="landscape"/>
          <w:pgMar w:top="851" w:right="820" w:bottom="851" w:left="1077" w:header="0" w:footer="0" w:gutter="0"/>
          <w:cols w:space="425"/>
          <w:docGrid w:type="linesAndChars" w:linePitch="360"/>
        </w:sectPr>
      </w:pP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備註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F41E5B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本部</w:t>
      </w:r>
      <w:proofErr w:type="gramStart"/>
      <w:r w:rsidR="00F41E5B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農糧署分署</w:t>
      </w:r>
      <w:proofErr w:type="gramEnd"/>
      <w:r w:rsidR="00F41E5B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審查通過後，函地方政府通知執行單位輔導農民依計畫補助程序辦理。</w:t>
      </w:r>
    </w:p>
    <w:p w14:paraId="5D90AB53" w14:textId="77777777" w:rsidR="00045775" w:rsidRPr="005A4C25" w:rsidRDefault="00045775" w:rsidP="00C80BD0">
      <w:pPr>
        <w:spacing w:beforeLines="0" w:line="240" w:lineRule="auto"/>
        <w:jc w:val="lef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附表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</w:p>
    <w:p w14:paraId="12096A58" w14:textId="0BABEEBF" w:rsidR="00045775" w:rsidRPr="005A4C25" w:rsidRDefault="00656F01" w:rsidP="00045775">
      <w:pPr>
        <w:adjustRightInd w:val="0"/>
        <w:snapToGrid w:val="0"/>
        <w:spacing w:beforeLines="0" w:line="500" w:lineRule="exact"/>
        <w:ind w:left="971" w:hangingChars="303" w:hanging="971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114年丹</w:t>
      </w:r>
      <w:proofErr w:type="gramStart"/>
      <w:r w:rsidRPr="005A4C2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娜</w:t>
      </w:r>
      <w:proofErr w:type="gramEnd"/>
      <w:r w:rsidRPr="005A4C2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絲颱風</w:t>
      </w:r>
      <w:r w:rsidR="006C4785" w:rsidRPr="005A4C2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及0708豪雨</w:t>
      </w:r>
      <w:r w:rsidR="00FC6CBE" w:rsidRPr="005A4C25">
        <w:rPr>
          <w:rFonts w:ascii="標楷體" w:eastAsia="標楷體" w:hAnsi="標楷體" w:cs="Arial Unicode MS" w:hint="eastAsia"/>
          <w:b/>
          <w:bCs/>
          <w:color w:val="000000" w:themeColor="text1"/>
          <w:kern w:val="0"/>
          <w:sz w:val="32"/>
          <w:szCs w:val="32"/>
        </w:rPr>
        <w:t>災</w:t>
      </w:r>
      <w:proofErr w:type="gramStart"/>
      <w:r w:rsidR="00FC6CBE" w:rsidRPr="005A4C25">
        <w:rPr>
          <w:rFonts w:ascii="標楷體" w:eastAsia="標楷體" w:hAnsi="標楷體" w:cs="Arial Unicode MS" w:hint="eastAsia"/>
          <w:b/>
          <w:bCs/>
          <w:color w:val="000000" w:themeColor="text1"/>
          <w:kern w:val="0"/>
          <w:sz w:val="32"/>
          <w:szCs w:val="32"/>
        </w:rPr>
        <w:t>損溫網</w:t>
      </w:r>
      <w:proofErr w:type="gramEnd"/>
      <w:r w:rsidR="00FC6CBE" w:rsidRPr="005A4C25">
        <w:rPr>
          <w:rFonts w:ascii="標楷體" w:eastAsia="標楷體" w:hAnsi="標楷體" w:cs="Arial Unicode MS" w:hint="eastAsia"/>
          <w:b/>
          <w:bCs/>
          <w:color w:val="000000" w:themeColor="text1"/>
          <w:kern w:val="0"/>
          <w:sz w:val="32"/>
          <w:szCs w:val="32"/>
        </w:rPr>
        <w:t>室設施重建輔導措施</w:t>
      </w:r>
      <w:r w:rsidR="00A24D03" w:rsidRPr="005A4C2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</w:t>
      </w:r>
      <w:r w:rsidR="00045775" w:rsidRPr="005A4C2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用地及設施(備)興設前會</w:t>
      </w:r>
      <w:proofErr w:type="gramStart"/>
      <w:r w:rsidR="00045775" w:rsidRPr="005A4C2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勘</w:t>
      </w:r>
      <w:proofErr w:type="gramEnd"/>
      <w:r w:rsidR="00045775" w:rsidRPr="005A4C2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表</w:t>
      </w:r>
    </w:p>
    <w:tbl>
      <w:tblPr>
        <w:tblW w:w="146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985"/>
        <w:gridCol w:w="1701"/>
        <w:gridCol w:w="1843"/>
        <w:gridCol w:w="1417"/>
        <w:gridCol w:w="1588"/>
        <w:gridCol w:w="1672"/>
        <w:gridCol w:w="1418"/>
        <w:gridCol w:w="1505"/>
      </w:tblGrid>
      <w:tr w:rsidR="00D560C8" w:rsidRPr="005A4C25" w14:paraId="0C04FF9E" w14:textId="77777777" w:rsidTr="007609B1">
        <w:trPr>
          <w:cantSplit/>
          <w:trHeight w:val="718"/>
        </w:trPr>
        <w:tc>
          <w:tcPr>
            <w:tcW w:w="1559" w:type="dxa"/>
            <w:vMerge w:val="restart"/>
            <w:vAlign w:val="center"/>
          </w:tcPr>
          <w:p w14:paraId="0E41679F" w14:textId="0B5F7C18" w:rsidR="00045775" w:rsidRPr="005A4C25" w:rsidRDefault="00D12B27" w:rsidP="00D12B27">
            <w:pPr>
              <w:spacing w:beforeLines="0"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受補助農企業</w:t>
            </w:r>
          </w:p>
        </w:tc>
        <w:tc>
          <w:tcPr>
            <w:tcW w:w="1985" w:type="dxa"/>
            <w:vMerge w:val="restart"/>
            <w:vAlign w:val="center"/>
          </w:tcPr>
          <w:p w14:paraId="7E30F455" w14:textId="77777777" w:rsidR="00045775" w:rsidRPr="005A4C25" w:rsidRDefault="00045775" w:rsidP="00045775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申請設</w:t>
            </w: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施(備)</w:t>
            </w:r>
          </w:p>
          <w:p w14:paraId="371A5C36" w14:textId="77777777" w:rsidR="00045775" w:rsidRPr="005A4C25" w:rsidRDefault="00045775" w:rsidP="00045775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類別</w:t>
            </w:r>
          </w:p>
        </w:tc>
        <w:tc>
          <w:tcPr>
            <w:tcW w:w="9639" w:type="dxa"/>
            <w:gridSpan w:val="6"/>
            <w:vAlign w:val="center"/>
          </w:tcPr>
          <w:p w14:paraId="09505CDC" w14:textId="77777777" w:rsidR="00045775" w:rsidRPr="005A4C25" w:rsidRDefault="00045775" w:rsidP="00045775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現有</w:t>
            </w:r>
            <w:r w:rsidRPr="005A4C25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>設施用地</w:t>
            </w:r>
          </w:p>
        </w:tc>
        <w:tc>
          <w:tcPr>
            <w:tcW w:w="1505" w:type="dxa"/>
            <w:vMerge w:val="restart"/>
            <w:vAlign w:val="center"/>
          </w:tcPr>
          <w:p w14:paraId="6B072435" w14:textId="77777777" w:rsidR="00045775" w:rsidRPr="005A4C25" w:rsidRDefault="00045775" w:rsidP="00045775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D560C8" w:rsidRPr="005A4C25" w14:paraId="70E28394" w14:textId="77777777" w:rsidTr="00426918">
        <w:trPr>
          <w:cantSplit/>
          <w:trHeight w:val="687"/>
        </w:trPr>
        <w:tc>
          <w:tcPr>
            <w:tcW w:w="1559" w:type="dxa"/>
            <w:vMerge/>
            <w:vAlign w:val="center"/>
          </w:tcPr>
          <w:p w14:paraId="36CEF557" w14:textId="77777777" w:rsidR="00045775" w:rsidRPr="005A4C25" w:rsidRDefault="00045775" w:rsidP="00045775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3CA6D323" w14:textId="77777777" w:rsidR="00045775" w:rsidRPr="005A4C25" w:rsidRDefault="00045775" w:rsidP="00045775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6FEB8F5" w14:textId="77777777" w:rsidR="00045775" w:rsidRPr="005A4C25" w:rsidRDefault="00045775" w:rsidP="00045775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縣市</w:t>
            </w: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</w:t>
            </w:r>
            <w:r w:rsidRPr="005A4C2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鄉鎮市區</w:t>
            </w:r>
          </w:p>
        </w:tc>
        <w:tc>
          <w:tcPr>
            <w:tcW w:w="1843" w:type="dxa"/>
            <w:vAlign w:val="center"/>
          </w:tcPr>
          <w:p w14:paraId="550A87A3" w14:textId="77777777" w:rsidR="00045775" w:rsidRPr="005A4C25" w:rsidRDefault="00045775" w:rsidP="00045775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地 段</w:t>
            </w:r>
          </w:p>
        </w:tc>
        <w:tc>
          <w:tcPr>
            <w:tcW w:w="1417" w:type="dxa"/>
            <w:vAlign w:val="center"/>
          </w:tcPr>
          <w:p w14:paraId="100262FE" w14:textId="77777777" w:rsidR="00045775" w:rsidRPr="005A4C25" w:rsidRDefault="00045775" w:rsidP="00045775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地 號</w:t>
            </w:r>
          </w:p>
        </w:tc>
        <w:tc>
          <w:tcPr>
            <w:tcW w:w="1588" w:type="dxa"/>
            <w:vAlign w:val="center"/>
          </w:tcPr>
          <w:p w14:paraId="76D6CB27" w14:textId="73EDA873" w:rsidR="00045775" w:rsidRPr="005A4C25" w:rsidRDefault="00D12B27" w:rsidP="00045775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受補助農企業</w:t>
            </w:r>
            <w:r w:rsidR="00045775" w:rsidRPr="005A4C2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權利面積</w:t>
            </w:r>
          </w:p>
          <w:p w14:paraId="293C93B3" w14:textId="77777777" w:rsidR="00045775" w:rsidRPr="005A4C25" w:rsidRDefault="00045775" w:rsidP="008117DF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（公頃）</w:t>
            </w:r>
            <w:proofErr w:type="gramStart"/>
            <w:r w:rsidR="008117DF" w:rsidRPr="005A4C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vertAlign w:val="superscript"/>
              </w:rPr>
              <w:t>＊</w:t>
            </w:r>
            <w:proofErr w:type="gramEnd"/>
          </w:p>
        </w:tc>
        <w:tc>
          <w:tcPr>
            <w:tcW w:w="1672" w:type="dxa"/>
            <w:vAlign w:val="center"/>
          </w:tcPr>
          <w:p w14:paraId="13FB0FAC" w14:textId="77777777" w:rsidR="00045775" w:rsidRPr="005A4C25" w:rsidRDefault="00045775" w:rsidP="00CD6A84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審核通過設施面積或設備</w:t>
            </w: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(請註明單位)</w:t>
            </w:r>
            <w:r w:rsidR="008117DF" w:rsidRPr="005A4C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426918" w:rsidRPr="005A4C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vertAlign w:val="superscript"/>
              </w:rPr>
              <w:t>＊＊</w:t>
            </w:r>
            <w:proofErr w:type="gramEnd"/>
          </w:p>
        </w:tc>
        <w:tc>
          <w:tcPr>
            <w:tcW w:w="1418" w:type="dxa"/>
            <w:vAlign w:val="center"/>
          </w:tcPr>
          <w:p w14:paraId="21950491" w14:textId="77777777" w:rsidR="00045775" w:rsidRPr="005A4C25" w:rsidRDefault="00045775" w:rsidP="00045775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現況</w:t>
            </w:r>
          </w:p>
        </w:tc>
        <w:tc>
          <w:tcPr>
            <w:tcW w:w="1505" w:type="dxa"/>
            <w:vMerge/>
            <w:vAlign w:val="center"/>
          </w:tcPr>
          <w:p w14:paraId="6CDCE24D" w14:textId="77777777" w:rsidR="00045775" w:rsidRPr="005A4C25" w:rsidRDefault="00045775" w:rsidP="00045775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D560C8" w:rsidRPr="005A4C25" w14:paraId="284BF775" w14:textId="77777777" w:rsidTr="00426918">
        <w:tc>
          <w:tcPr>
            <w:tcW w:w="1559" w:type="dxa"/>
            <w:vAlign w:val="center"/>
          </w:tcPr>
          <w:p w14:paraId="3CDEBC47" w14:textId="77777777" w:rsidR="00045775" w:rsidRPr="005A4C25" w:rsidRDefault="00045775" w:rsidP="00045775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7E9BED8" w14:textId="77777777" w:rsidR="00045775" w:rsidRPr="005A4C25" w:rsidRDefault="00045775" w:rsidP="00045775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D4B3025" w14:textId="77777777" w:rsidR="00045775" w:rsidRPr="005A4C25" w:rsidRDefault="00045775" w:rsidP="00045775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882E6CF" w14:textId="77777777" w:rsidR="00045775" w:rsidRPr="005A4C25" w:rsidRDefault="00045775" w:rsidP="00045775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0DD9EA4" w14:textId="77777777" w:rsidR="00045775" w:rsidRPr="005A4C25" w:rsidRDefault="00045775" w:rsidP="00045775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dxa"/>
          </w:tcPr>
          <w:p w14:paraId="611BD4C4" w14:textId="77777777" w:rsidR="00045775" w:rsidRPr="005A4C25" w:rsidRDefault="00045775" w:rsidP="00045775">
            <w:pPr>
              <w:spacing w:beforeLines="0" w:line="360" w:lineRule="exact"/>
              <w:jc w:val="lef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672" w:type="dxa"/>
          </w:tcPr>
          <w:p w14:paraId="03BE3F38" w14:textId="77777777" w:rsidR="00045775" w:rsidRPr="005A4C25" w:rsidRDefault="00045775" w:rsidP="00045775">
            <w:pPr>
              <w:spacing w:beforeLines="0" w:line="360" w:lineRule="exact"/>
              <w:jc w:val="lef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8BFCEB" w14:textId="77777777" w:rsidR="00045775" w:rsidRPr="005A4C25" w:rsidRDefault="00045775" w:rsidP="00045775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5" w:type="dxa"/>
          </w:tcPr>
          <w:p w14:paraId="79729856" w14:textId="77777777" w:rsidR="00045775" w:rsidRPr="005A4C25" w:rsidRDefault="00045775" w:rsidP="00045775">
            <w:pPr>
              <w:spacing w:beforeLines="0" w:line="360" w:lineRule="exact"/>
              <w:jc w:val="lef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3C4B1AB2" w14:textId="77777777" w:rsidR="00045775" w:rsidRPr="005A4C25" w:rsidRDefault="00045775" w:rsidP="00045775">
            <w:pPr>
              <w:spacing w:beforeLines="0" w:line="360" w:lineRule="exact"/>
              <w:jc w:val="lef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D560C8" w:rsidRPr="005A4C25" w14:paraId="5659124A" w14:textId="77777777" w:rsidTr="00426918">
        <w:tc>
          <w:tcPr>
            <w:tcW w:w="1559" w:type="dxa"/>
            <w:vAlign w:val="center"/>
          </w:tcPr>
          <w:p w14:paraId="05610059" w14:textId="77777777" w:rsidR="00045775" w:rsidRPr="005A4C25" w:rsidRDefault="00045775" w:rsidP="00045775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5571CB0" w14:textId="77777777" w:rsidR="00045775" w:rsidRPr="005A4C25" w:rsidRDefault="00045775" w:rsidP="00045775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9F47B48" w14:textId="77777777" w:rsidR="00045775" w:rsidRPr="005A4C25" w:rsidRDefault="00045775" w:rsidP="00045775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32A5000" w14:textId="77777777" w:rsidR="00045775" w:rsidRPr="005A4C25" w:rsidRDefault="00045775" w:rsidP="00045775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94BD77C" w14:textId="77777777" w:rsidR="00045775" w:rsidRPr="005A4C25" w:rsidRDefault="00045775" w:rsidP="00045775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dxa"/>
          </w:tcPr>
          <w:p w14:paraId="5D966E76" w14:textId="77777777" w:rsidR="00045775" w:rsidRPr="005A4C25" w:rsidRDefault="00045775" w:rsidP="00045775">
            <w:pPr>
              <w:spacing w:beforeLines="0" w:line="360" w:lineRule="exact"/>
              <w:jc w:val="lef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2" w:type="dxa"/>
          </w:tcPr>
          <w:p w14:paraId="6F188A78" w14:textId="77777777" w:rsidR="00045775" w:rsidRPr="005A4C25" w:rsidRDefault="00045775" w:rsidP="00045775">
            <w:pPr>
              <w:spacing w:beforeLines="0" w:line="360" w:lineRule="exact"/>
              <w:jc w:val="lef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B850320" w14:textId="77777777" w:rsidR="00045775" w:rsidRPr="005A4C25" w:rsidRDefault="00045775" w:rsidP="00045775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5" w:type="dxa"/>
          </w:tcPr>
          <w:p w14:paraId="58D59AE5" w14:textId="77777777" w:rsidR="00045775" w:rsidRPr="005A4C25" w:rsidRDefault="00045775" w:rsidP="00045775">
            <w:pPr>
              <w:spacing w:beforeLines="0" w:line="360" w:lineRule="exact"/>
              <w:jc w:val="lef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15A42CD8" w14:textId="77777777" w:rsidR="00045775" w:rsidRPr="005A4C25" w:rsidRDefault="00045775" w:rsidP="00045775">
            <w:pPr>
              <w:spacing w:beforeLines="0" w:line="360" w:lineRule="exact"/>
              <w:jc w:val="lef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D560C8" w:rsidRPr="005A4C25" w14:paraId="4419F393" w14:textId="77777777" w:rsidTr="00426918">
        <w:tc>
          <w:tcPr>
            <w:tcW w:w="1559" w:type="dxa"/>
            <w:vAlign w:val="center"/>
          </w:tcPr>
          <w:p w14:paraId="321F8716" w14:textId="77777777" w:rsidR="00045775" w:rsidRPr="005A4C25" w:rsidRDefault="00045775" w:rsidP="00045775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E8E2789" w14:textId="77777777" w:rsidR="00045775" w:rsidRPr="005A4C25" w:rsidRDefault="00045775" w:rsidP="00045775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E8FBD17" w14:textId="77777777" w:rsidR="00045775" w:rsidRPr="005A4C25" w:rsidRDefault="00045775" w:rsidP="00045775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B55DAD2" w14:textId="77777777" w:rsidR="00045775" w:rsidRPr="005A4C25" w:rsidRDefault="00045775" w:rsidP="00045775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7B87E5D" w14:textId="77777777" w:rsidR="00045775" w:rsidRPr="005A4C25" w:rsidRDefault="00045775" w:rsidP="00045775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dxa"/>
          </w:tcPr>
          <w:p w14:paraId="4BD4619E" w14:textId="77777777" w:rsidR="00045775" w:rsidRPr="005A4C25" w:rsidRDefault="00045775" w:rsidP="00045775">
            <w:pPr>
              <w:spacing w:beforeLines="0" w:line="360" w:lineRule="exact"/>
              <w:jc w:val="lef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2" w:type="dxa"/>
          </w:tcPr>
          <w:p w14:paraId="2DB1CE34" w14:textId="77777777" w:rsidR="00045775" w:rsidRPr="005A4C25" w:rsidRDefault="00045775" w:rsidP="00045775">
            <w:pPr>
              <w:spacing w:beforeLines="0" w:line="360" w:lineRule="exact"/>
              <w:jc w:val="lef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94078A2" w14:textId="77777777" w:rsidR="00045775" w:rsidRPr="005A4C25" w:rsidRDefault="00045775" w:rsidP="00045775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5" w:type="dxa"/>
          </w:tcPr>
          <w:p w14:paraId="5960AD3A" w14:textId="77777777" w:rsidR="00045775" w:rsidRPr="005A4C25" w:rsidRDefault="00045775" w:rsidP="00045775">
            <w:pPr>
              <w:spacing w:beforeLines="0" w:line="360" w:lineRule="exact"/>
              <w:jc w:val="lef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6CE263C2" w14:textId="77777777" w:rsidR="00045775" w:rsidRPr="005A4C25" w:rsidRDefault="00045775" w:rsidP="00045775">
            <w:pPr>
              <w:spacing w:beforeLines="0" w:line="360" w:lineRule="exact"/>
              <w:jc w:val="lef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D560C8" w:rsidRPr="005A4C25" w14:paraId="796B11CF" w14:textId="77777777" w:rsidTr="00426918">
        <w:tc>
          <w:tcPr>
            <w:tcW w:w="1559" w:type="dxa"/>
            <w:vAlign w:val="center"/>
          </w:tcPr>
          <w:p w14:paraId="32A23009" w14:textId="77777777" w:rsidR="00045775" w:rsidRPr="005A4C25" w:rsidRDefault="00045775" w:rsidP="00045775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31996C0" w14:textId="77777777" w:rsidR="00045775" w:rsidRPr="005A4C25" w:rsidRDefault="00045775" w:rsidP="00045775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7B8F02E" w14:textId="77777777" w:rsidR="00045775" w:rsidRPr="005A4C25" w:rsidRDefault="00045775" w:rsidP="00045775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CE309E5" w14:textId="77777777" w:rsidR="00045775" w:rsidRPr="005A4C25" w:rsidRDefault="00045775" w:rsidP="00045775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FF99B0" w14:textId="77777777" w:rsidR="00045775" w:rsidRPr="005A4C25" w:rsidRDefault="00045775" w:rsidP="00045775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dxa"/>
          </w:tcPr>
          <w:p w14:paraId="54B7ECBF" w14:textId="77777777" w:rsidR="00045775" w:rsidRPr="005A4C25" w:rsidRDefault="00045775" w:rsidP="00045775">
            <w:pPr>
              <w:spacing w:beforeLines="0" w:line="360" w:lineRule="exact"/>
              <w:jc w:val="lef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2" w:type="dxa"/>
          </w:tcPr>
          <w:p w14:paraId="2F02463C" w14:textId="77777777" w:rsidR="00045775" w:rsidRPr="005A4C25" w:rsidRDefault="00045775" w:rsidP="00045775">
            <w:pPr>
              <w:spacing w:beforeLines="0" w:line="360" w:lineRule="exact"/>
              <w:jc w:val="lef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54D4664" w14:textId="77777777" w:rsidR="00045775" w:rsidRPr="005A4C25" w:rsidRDefault="00045775" w:rsidP="00045775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5" w:type="dxa"/>
          </w:tcPr>
          <w:p w14:paraId="00920E99" w14:textId="77777777" w:rsidR="00045775" w:rsidRPr="005A4C25" w:rsidRDefault="00045775" w:rsidP="00045775">
            <w:pPr>
              <w:spacing w:beforeLines="0" w:line="360" w:lineRule="exact"/>
              <w:jc w:val="lef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7E46B3C2" w14:textId="77777777" w:rsidR="00045775" w:rsidRPr="005A4C25" w:rsidRDefault="00045775" w:rsidP="00045775">
            <w:pPr>
              <w:spacing w:beforeLines="0" w:line="360" w:lineRule="exact"/>
              <w:jc w:val="lef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B973301" w14:textId="58FBE743" w:rsidR="008117DF" w:rsidRPr="005A4C25" w:rsidRDefault="00045775" w:rsidP="00B9554C">
      <w:pPr>
        <w:spacing w:before="180" w:line="300" w:lineRule="exact"/>
        <w:ind w:left="426" w:hangingChars="152" w:hanging="42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8117DF"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proofErr w:type="gramStart"/>
      <w:r w:rsidR="008117DF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  <w:vertAlign w:val="superscript"/>
        </w:rPr>
        <w:t>＊</w:t>
      </w:r>
      <w:proofErr w:type="gramEnd"/>
      <w:r w:rsidR="008117DF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填寫</w:t>
      </w:r>
      <w:r w:rsidR="00DC5289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受災文件所載資料</w:t>
      </w:r>
      <w:r w:rsidR="008117DF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，申請異地重建</w:t>
      </w:r>
      <w:r w:rsidR="00071499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者</w:t>
      </w:r>
      <w:r w:rsidR="008117DF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填</w:t>
      </w:r>
      <w:r w:rsidR="00071499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寫</w:t>
      </w:r>
      <w:r w:rsidR="008117DF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異地土地資料。</w:t>
      </w:r>
      <w:proofErr w:type="gramStart"/>
      <w:r w:rsidR="00071499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  <w:vertAlign w:val="superscript"/>
        </w:rPr>
        <w:t>＊＊</w:t>
      </w:r>
      <w:proofErr w:type="gramEnd"/>
      <w:r w:rsidR="00071499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執行單位</w:t>
      </w:r>
      <w:r w:rsidR="000C60ED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得於審核通過</w:t>
      </w:r>
      <w:r w:rsidR="00071499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前先行會</w:t>
      </w:r>
      <w:proofErr w:type="gramStart"/>
      <w:r w:rsidR="00071499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勘</w:t>
      </w:r>
      <w:proofErr w:type="gramEnd"/>
      <w:r w:rsidR="00071499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Start"/>
      <w:r w:rsidR="00071499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爰</w:t>
      </w:r>
      <w:proofErr w:type="gramEnd"/>
      <w:r w:rsidR="00071499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本欄位</w:t>
      </w:r>
      <w:proofErr w:type="gramStart"/>
      <w:r w:rsidR="00071499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非必填</w:t>
      </w:r>
      <w:proofErr w:type="gramEnd"/>
      <w:r w:rsidR="00071499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128C6A22" w14:textId="77777777" w:rsidR="00045775" w:rsidRPr="005A4C25" w:rsidRDefault="00045775" w:rsidP="00D75282">
      <w:pPr>
        <w:spacing w:before="180" w:line="300" w:lineRule="exact"/>
        <w:ind w:firstLineChars="50" w:firstLine="1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會</w:t>
      </w:r>
      <w:proofErr w:type="gramStart"/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勘</w:t>
      </w:r>
      <w:proofErr w:type="gramEnd"/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時間：  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年 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月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日</w:t>
      </w:r>
    </w:p>
    <w:p w14:paraId="670F9B1F" w14:textId="3EDBA95A" w:rsidR="00045775" w:rsidRPr="005A4C25" w:rsidRDefault="00045775" w:rsidP="00045775">
      <w:pPr>
        <w:spacing w:before="180" w:line="420" w:lineRule="exact"/>
        <w:jc w:val="lef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會</w:t>
      </w:r>
      <w:proofErr w:type="gramStart"/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勘</w:t>
      </w:r>
      <w:proofErr w:type="gramEnd"/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單位及人員（簽章）：</w:t>
      </w:r>
    </w:p>
    <w:p w14:paraId="0BFCB7B7" w14:textId="44199C3D" w:rsidR="00F41E5B" w:rsidRPr="005A4C25" w:rsidRDefault="00F41E5B" w:rsidP="00FC5F3E">
      <w:pPr>
        <w:snapToGrid w:val="0"/>
        <w:spacing w:before="180" w:line="420" w:lineRule="exact"/>
        <w:ind w:firstLineChars="50" w:firstLine="140"/>
        <w:jc w:val="left"/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</w:pPr>
      <w:bookmarkStart w:id="14" w:name="_Hlk204534096"/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執行單位：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(農會、產業公協會)：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</w:t>
      </w:r>
    </w:p>
    <w:p w14:paraId="5CBEF0F1" w14:textId="1FC4C461" w:rsidR="0093027E" w:rsidRPr="005A4C25" w:rsidRDefault="00FC5F3E" w:rsidP="0093027E">
      <w:pPr>
        <w:snapToGrid w:val="0"/>
        <w:spacing w:before="180" w:line="420" w:lineRule="exact"/>
        <w:ind w:firstLineChars="50" w:firstLine="140"/>
        <w:jc w:val="lef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會</w:t>
      </w:r>
      <w:proofErr w:type="gramStart"/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勘</w:t>
      </w:r>
      <w:proofErr w:type="gramEnd"/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單位：</w:t>
      </w:r>
      <w:r w:rsidR="00045775" w:rsidRPr="005A4C25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 xml:space="preserve">     </w:t>
      </w:r>
      <w:r w:rsidR="00045775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</w:t>
      </w:r>
      <w:r w:rsidR="00045775" w:rsidRPr="005A4C25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 xml:space="preserve"> </w:t>
      </w:r>
      <w:r w:rsidR="00045775"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市</w:t>
      </w:r>
      <w:r w:rsidR="00045775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（縣）</w:t>
      </w:r>
      <w:r w:rsidR="00045775"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政府</w:t>
      </w:r>
      <w:r w:rsidR="00045775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045775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</w:t>
      </w:r>
      <w:r w:rsidR="00045775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 w:rsidR="00045775"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；</w:t>
      </w:r>
      <w:proofErr w:type="gramStart"/>
      <w:r w:rsidR="00045775"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農糧署</w:t>
      </w:r>
      <w:proofErr w:type="gramEnd"/>
      <w:r w:rsidR="00045775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</w:t>
      </w:r>
      <w:r w:rsidR="00045775" w:rsidRPr="005A4C25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 xml:space="preserve">  </w:t>
      </w:r>
      <w:r w:rsidR="00045775"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區分署： </w:t>
      </w:r>
      <w:r w:rsidR="00045775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</w:t>
      </w:r>
      <w:r w:rsidR="00045775"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</w:p>
    <w:p w14:paraId="242E30FC" w14:textId="68CF6D80" w:rsidR="00127795" w:rsidRPr="005A4C25" w:rsidRDefault="00135B4B" w:rsidP="0093027E">
      <w:pPr>
        <w:snapToGrid w:val="0"/>
        <w:spacing w:before="180" w:line="420" w:lineRule="exact"/>
        <w:ind w:firstLineChars="50" w:firstLine="140"/>
        <w:jc w:val="left"/>
        <w:rPr>
          <w:rFonts w:ascii="標楷體" w:eastAsia="標楷體" w:hAnsi="標楷體" w:cs="Times New Roman"/>
          <w:color w:val="000000" w:themeColor="text1"/>
          <w:sz w:val="28"/>
          <w:szCs w:val="28"/>
        </w:rPr>
        <w:sectPr w:rsidR="00127795" w:rsidRPr="005A4C25" w:rsidSect="00D87390">
          <w:pgSz w:w="16838" w:h="11906" w:orient="landscape"/>
          <w:pgMar w:top="851" w:right="820" w:bottom="851" w:left="1077" w:header="0" w:footer="0" w:gutter="0"/>
          <w:cols w:space="425"/>
          <w:docGrid w:type="linesAndChars" w:linePitch="360"/>
        </w:sectPr>
      </w:pP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受補助</w:t>
      </w:r>
      <w:r w:rsidR="00FC5F3E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農企業</w:t>
      </w:r>
      <w:r w:rsidR="00045775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或受委託人簽名</w:t>
      </w:r>
      <w:r w:rsidR="00045775"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：</w:t>
      </w:r>
      <w:r w:rsidR="00045775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</w:t>
      </w:r>
      <w:bookmarkEnd w:id="14"/>
      <w:r w:rsidR="00045775"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</w:p>
    <w:p w14:paraId="1B19E873" w14:textId="77777777" w:rsidR="009E55CC" w:rsidRPr="005A4C25" w:rsidRDefault="009E55CC" w:rsidP="009E55CC">
      <w:pPr>
        <w:adjustRightInd w:val="0"/>
        <w:snapToGrid w:val="0"/>
        <w:spacing w:beforeLines="0" w:line="460" w:lineRule="exact"/>
        <w:jc w:val="lef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lastRenderedPageBreak/>
        <w:t>附表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</w:p>
    <w:p w14:paraId="4BF74065" w14:textId="33A71FB3" w:rsidR="009E55CC" w:rsidRPr="005A4C25" w:rsidRDefault="00656F01" w:rsidP="009E55CC">
      <w:pPr>
        <w:widowControl/>
        <w:spacing w:before="120" w:line="36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5A4C2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114年丹</w:t>
      </w:r>
      <w:proofErr w:type="gramStart"/>
      <w:r w:rsidRPr="005A4C2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娜</w:t>
      </w:r>
      <w:proofErr w:type="gramEnd"/>
      <w:r w:rsidRPr="005A4C2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絲颱風</w:t>
      </w:r>
      <w:r w:rsidR="006C4785" w:rsidRPr="005A4C2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及0708豪雨</w:t>
      </w:r>
      <w:r w:rsidR="00FC6CBE" w:rsidRPr="005A4C25">
        <w:rPr>
          <w:rFonts w:ascii="標楷體" w:eastAsia="標楷體" w:hAnsi="標楷體" w:cs="Arial Unicode MS" w:hint="eastAsia"/>
          <w:b/>
          <w:bCs/>
          <w:color w:val="000000" w:themeColor="text1"/>
          <w:kern w:val="0"/>
          <w:sz w:val="32"/>
          <w:szCs w:val="32"/>
        </w:rPr>
        <w:t>災</w:t>
      </w:r>
      <w:proofErr w:type="gramStart"/>
      <w:r w:rsidR="00FC6CBE" w:rsidRPr="005A4C25">
        <w:rPr>
          <w:rFonts w:ascii="標楷體" w:eastAsia="標楷體" w:hAnsi="標楷體" w:cs="Arial Unicode MS" w:hint="eastAsia"/>
          <w:b/>
          <w:bCs/>
          <w:color w:val="000000" w:themeColor="text1"/>
          <w:kern w:val="0"/>
          <w:sz w:val="32"/>
          <w:szCs w:val="32"/>
        </w:rPr>
        <w:t>損溫網</w:t>
      </w:r>
      <w:proofErr w:type="gramEnd"/>
      <w:r w:rsidR="00FC6CBE" w:rsidRPr="005A4C25">
        <w:rPr>
          <w:rFonts w:ascii="標楷體" w:eastAsia="標楷體" w:hAnsi="標楷體" w:cs="Arial Unicode MS" w:hint="eastAsia"/>
          <w:b/>
          <w:bCs/>
          <w:color w:val="000000" w:themeColor="text1"/>
          <w:kern w:val="0"/>
          <w:sz w:val="32"/>
          <w:szCs w:val="32"/>
        </w:rPr>
        <w:t>室設施重建輔導措施</w:t>
      </w:r>
      <w:proofErr w:type="gramStart"/>
      <w:r w:rsidR="009E55CC" w:rsidRPr="005A4C2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—</w:t>
      </w:r>
      <w:proofErr w:type="gramEnd"/>
      <w:r w:rsidR="009E55CC" w:rsidRPr="005A4C25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驗收表（格式供參）</w:t>
      </w:r>
    </w:p>
    <w:p w14:paraId="676E3A81" w14:textId="77777777" w:rsidR="009E55CC" w:rsidRPr="005A4C25" w:rsidRDefault="009E55CC" w:rsidP="009E55CC">
      <w:pPr>
        <w:spacing w:beforeLines="0" w:line="420" w:lineRule="exact"/>
        <w:jc w:val="lef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  <w:lang w:eastAsia="zh-HK"/>
        </w:rPr>
        <w:t>一、</w:t>
      </w:r>
      <w:r w:rsidRPr="005A4C25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計畫名稱：</w:t>
      </w:r>
    </w:p>
    <w:p w14:paraId="0AC76293" w14:textId="77777777" w:rsidR="009E55CC" w:rsidRPr="005A4C25" w:rsidRDefault="009E55CC" w:rsidP="009E55CC">
      <w:pPr>
        <w:spacing w:before="120" w:line="420" w:lineRule="exact"/>
        <w:jc w:val="lef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lang w:eastAsia="zh-HK"/>
        </w:rPr>
        <w:t>二、</w:t>
      </w:r>
      <w:r w:rsidRPr="005A4C25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計畫編號：</w:t>
      </w:r>
    </w:p>
    <w:p w14:paraId="1E1D509C" w14:textId="77777777" w:rsidR="009E55CC" w:rsidRPr="005A4C25" w:rsidRDefault="009E55CC" w:rsidP="009E55CC">
      <w:pPr>
        <w:spacing w:before="120" w:line="420" w:lineRule="exact"/>
        <w:jc w:val="left"/>
        <w:rPr>
          <w:rFonts w:ascii="標楷體" w:eastAsia="標楷體" w:hAnsi="標楷體" w:cs="Times New Roman"/>
          <w:bCs/>
          <w:color w:val="000000" w:themeColor="text1"/>
          <w:sz w:val="28"/>
          <w:szCs w:val="28"/>
          <w:lang w:eastAsia="zh-HK"/>
        </w:rPr>
      </w:pPr>
      <w:r w:rsidRPr="005A4C2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lang w:eastAsia="zh-HK"/>
        </w:rPr>
        <w:t>三、</w:t>
      </w:r>
      <w:r w:rsidRPr="005A4C2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審核通過</w:t>
      </w:r>
      <w:r w:rsidRPr="005A4C2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lang w:eastAsia="zh-HK"/>
        </w:rPr>
        <w:t>設施（備）類型及數量：</w:t>
      </w:r>
    </w:p>
    <w:p w14:paraId="65AA34C8" w14:textId="77777777" w:rsidR="009E55CC" w:rsidRPr="005A4C25" w:rsidRDefault="009E55CC" w:rsidP="009E55CC">
      <w:pPr>
        <w:spacing w:before="120" w:line="420" w:lineRule="exact"/>
        <w:jc w:val="left"/>
        <w:rPr>
          <w:rFonts w:ascii="標楷體" w:eastAsia="標楷體" w:hAnsi="標楷體" w:cs="Times New Roman"/>
          <w:bCs/>
          <w:color w:val="000000" w:themeColor="text1"/>
          <w:sz w:val="28"/>
          <w:szCs w:val="28"/>
          <w:lang w:eastAsia="zh-HK"/>
        </w:rPr>
      </w:pPr>
      <w:r w:rsidRPr="005A4C2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lang w:eastAsia="zh-HK"/>
        </w:rPr>
        <w:t>四、驗收時間：</w:t>
      </w:r>
      <w:r w:rsidRPr="005A4C2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u w:val="single"/>
          <w:lang w:eastAsia="zh-HK"/>
        </w:rPr>
        <w:t xml:space="preserve">　　　</w:t>
      </w:r>
      <w:r w:rsidRPr="005A4C2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lang w:eastAsia="zh-HK"/>
        </w:rPr>
        <w:t>年</w:t>
      </w:r>
      <w:r w:rsidRPr="005A4C2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u w:val="single"/>
          <w:lang w:eastAsia="zh-HK"/>
        </w:rPr>
        <w:t xml:space="preserve">　　　</w:t>
      </w:r>
      <w:r w:rsidRPr="005A4C2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lang w:eastAsia="zh-HK"/>
        </w:rPr>
        <w:t>月</w:t>
      </w:r>
      <w:r w:rsidRPr="005A4C2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u w:val="single"/>
          <w:lang w:eastAsia="zh-HK"/>
        </w:rPr>
        <w:t xml:space="preserve">　　　</w:t>
      </w:r>
      <w:r w:rsidRPr="005A4C2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lang w:eastAsia="zh-HK"/>
        </w:rPr>
        <w:t>日</w:t>
      </w:r>
    </w:p>
    <w:p w14:paraId="4DB7BAC4" w14:textId="0AFCCD74" w:rsidR="009E55CC" w:rsidRPr="005A4C25" w:rsidRDefault="009E55CC" w:rsidP="009E55CC">
      <w:pPr>
        <w:spacing w:before="120" w:line="420" w:lineRule="exact"/>
        <w:jc w:val="lef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lang w:eastAsia="zh-HK"/>
        </w:rPr>
        <w:t>五、</w:t>
      </w:r>
      <w:r w:rsidRPr="005A4C25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驗收地點：</w:t>
      </w:r>
      <w:r w:rsidRPr="005A4C2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u w:val="single"/>
          <w:lang w:eastAsia="zh-HK"/>
        </w:rPr>
        <w:t xml:space="preserve">　　　　　　　　</w:t>
      </w:r>
    </w:p>
    <w:p w14:paraId="1C84D071" w14:textId="77777777" w:rsidR="009E55CC" w:rsidRPr="005A4C25" w:rsidRDefault="009E55CC" w:rsidP="009E55CC">
      <w:pPr>
        <w:snapToGrid w:val="0"/>
        <w:spacing w:before="120" w:line="420" w:lineRule="exact"/>
        <w:ind w:left="720"/>
        <w:jc w:val="left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鄉鎮區：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　　　　　　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，地段：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　　　　　　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softHyphen/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，地號：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　　　　　 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14:paraId="2E3D2D5C" w14:textId="77777777" w:rsidR="009E55CC" w:rsidRPr="005A4C25" w:rsidRDefault="009E55CC" w:rsidP="009E55CC">
      <w:pPr>
        <w:snapToGrid w:val="0"/>
        <w:spacing w:before="120" w:line="420" w:lineRule="exact"/>
        <w:jc w:val="lef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六、</w:t>
      </w:r>
      <w:r w:rsidRPr="005A4C25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驗收</w:t>
      </w:r>
      <w:r w:rsidRPr="005A4C2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lang w:eastAsia="zh-HK"/>
        </w:rPr>
        <w:t>結果</w:t>
      </w:r>
      <w:r w:rsidRPr="005A4C25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：                   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3542"/>
      </w:tblGrid>
      <w:tr w:rsidR="00D560C8" w:rsidRPr="005A4C25" w14:paraId="228C1240" w14:textId="77777777" w:rsidTr="00C217E6">
        <w:trPr>
          <w:trHeight w:val="1024"/>
          <w:jc w:val="center"/>
        </w:trPr>
        <w:tc>
          <w:tcPr>
            <w:tcW w:w="5812" w:type="dxa"/>
            <w:vAlign w:val="center"/>
          </w:tcPr>
          <w:p w14:paraId="7C01DFA3" w14:textId="77777777" w:rsidR="009E55CC" w:rsidRPr="005A4C25" w:rsidRDefault="009E55CC" w:rsidP="00C217E6">
            <w:pPr>
              <w:spacing w:before="120"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  <w:lang w:eastAsia="zh-HK"/>
              </w:rPr>
              <w:t>設施（備）類型</w:t>
            </w:r>
          </w:p>
        </w:tc>
        <w:tc>
          <w:tcPr>
            <w:tcW w:w="3542" w:type="dxa"/>
            <w:vAlign w:val="center"/>
          </w:tcPr>
          <w:p w14:paraId="6EED5969" w14:textId="77777777" w:rsidR="009E55CC" w:rsidRPr="005A4C25" w:rsidRDefault="009E55CC" w:rsidP="00C217E6">
            <w:pPr>
              <w:spacing w:before="120"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  <w:lang w:eastAsia="zh-HK"/>
              </w:rPr>
              <w:t>數量（公頃、組、臺</w:t>
            </w:r>
            <w:r w:rsidRPr="005A4C25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、公尺、平方公尺</w:t>
            </w:r>
            <w:r w:rsidRPr="005A4C25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  <w:lang w:eastAsia="zh-HK"/>
              </w:rPr>
              <w:t>）</w:t>
            </w:r>
          </w:p>
        </w:tc>
      </w:tr>
      <w:tr w:rsidR="00D560C8" w:rsidRPr="005A4C25" w14:paraId="7EAC46CF" w14:textId="77777777" w:rsidTr="00C217E6">
        <w:trPr>
          <w:trHeight w:val="688"/>
          <w:jc w:val="center"/>
        </w:trPr>
        <w:tc>
          <w:tcPr>
            <w:tcW w:w="5812" w:type="dxa"/>
            <w:vAlign w:val="center"/>
          </w:tcPr>
          <w:p w14:paraId="72A4D386" w14:textId="77777777" w:rsidR="009E55CC" w:rsidRPr="005A4C25" w:rsidRDefault="009E55CC" w:rsidP="00C217E6">
            <w:pPr>
              <w:spacing w:before="120" w:line="360" w:lineRule="exact"/>
              <w:rPr>
                <w:rFonts w:ascii="標楷體" w:eastAsia="標楷體" w:hAnsi="標楷體" w:cs="Times New Roman"/>
                <w:bCs/>
                <w:color w:val="000000" w:themeColor="text1"/>
                <w:sz w:val="28"/>
              </w:rPr>
            </w:pPr>
          </w:p>
        </w:tc>
        <w:tc>
          <w:tcPr>
            <w:tcW w:w="3542" w:type="dxa"/>
            <w:vAlign w:val="center"/>
          </w:tcPr>
          <w:p w14:paraId="3853B750" w14:textId="77777777" w:rsidR="009E55CC" w:rsidRPr="005A4C25" w:rsidRDefault="009E55CC" w:rsidP="00C217E6">
            <w:pPr>
              <w:spacing w:before="120"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D560C8" w:rsidRPr="005A4C25" w14:paraId="613C2E93" w14:textId="77777777" w:rsidTr="00C217E6">
        <w:trPr>
          <w:trHeight w:val="4818"/>
          <w:jc w:val="center"/>
        </w:trPr>
        <w:tc>
          <w:tcPr>
            <w:tcW w:w="9354" w:type="dxa"/>
            <w:gridSpan w:val="2"/>
          </w:tcPr>
          <w:p w14:paraId="32256FBB" w14:textId="77777777" w:rsidR="009E55CC" w:rsidRPr="005A4C25" w:rsidRDefault="009E55CC" w:rsidP="00C217E6">
            <w:pPr>
              <w:spacing w:before="120" w:line="360" w:lineRule="exact"/>
              <w:jc w:val="left"/>
              <w:rPr>
                <w:rFonts w:ascii="標楷體" w:eastAsia="標楷體" w:hAnsi="標楷體" w:cs="Times New Roman"/>
                <w:bCs/>
                <w:color w:val="000000" w:themeColor="text1"/>
                <w:sz w:val="28"/>
              </w:rPr>
            </w:pPr>
            <w:r w:rsidRPr="005A4C25">
              <w:rPr>
                <w:rFonts w:ascii="標楷體" w:eastAsia="標楷體" w:hAnsi="標楷體" w:cs="Times New Roman"/>
                <w:bCs/>
                <w:color w:val="000000" w:themeColor="text1"/>
                <w:sz w:val="28"/>
              </w:rPr>
              <w:t>(驗收照片)</w:t>
            </w:r>
          </w:p>
        </w:tc>
      </w:tr>
      <w:tr w:rsidR="00D560C8" w:rsidRPr="005A4C25" w14:paraId="2C855E1D" w14:textId="77777777" w:rsidTr="00C217E6">
        <w:trPr>
          <w:trHeight w:val="804"/>
          <w:jc w:val="center"/>
        </w:trPr>
        <w:tc>
          <w:tcPr>
            <w:tcW w:w="9354" w:type="dxa"/>
            <w:gridSpan w:val="2"/>
          </w:tcPr>
          <w:p w14:paraId="5CD3AED8" w14:textId="77777777" w:rsidR="009E55CC" w:rsidRPr="005A4C25" w:rsidRDefault="009E55CC" w:rsidP="00C217E6">
            <w:pPr>
              <w:spacing w:before="120" w:line="360" w:lineRule="exact"/>
              <w:jc w:val="left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驗收結果：</w:t>
            </w:r>
            <w:r w:rsidRPr="005A4C25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□</w:t>
            </w:r>
            <w:r w:rsidRPr="005A4C25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  <w:lang w:eastAsia="zh-HK"/>
              </w:rPr>
              <w:t>符合</w:t>
            </w:r>
          </w:p>
          <w:p w14:paraId="3FE76E75" w14:textId="77777777" w:rsidR="009E55CC" w:rsidRPr="005A4C25" w:rsidRDefault="009E55CC" w:rsidP="00C217E6">
            <w:pPr>
              <w:spacing w:before="120" w:line="360" w:lineRule="exact"/>
              <w:ind w:firstLineChars="500" w:firstLine="1400"/>
              <w:jc w:val="left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□</w:t>
            </w:r>
            <w:r w:rsidRPr="005A4C25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  <w:lang w:eastAsia="zh-HK"/>
              </w:rPr>
              <w:t>不符合</w:t>
            </w:r>
          </w:p>
        </w:tc>
      </w:tr>
    </w:tbl>
    <w:p w14:paraId="13784FAF" w14:textId="77777777" w:rsidR="009E55CC" w:rsidRPr="005A4C25" w:rsidRDefault="009E55CC" w:rsidP="009E55CC">
      <w:pPr>
        <w:pStyle w:val="a"/>
        <w:numPr>
          <w:ilvl w:val="0"/>
          <w:numId w:val="0"/>
        </w:numPr>
        <w:spacing w:before="180" w:line="420" w:lineRule="exact"/>
        <w:ind w:left="358" w:firstLine="68"/>
        <w:rPr>
          <w:rFonts w:ascii="標楷體" w:eastAsia="標楷體" w:hAnsi="標楷體"/>
          <w:noProof/>
          <w:color w:val="000000" w:themeColor="text1"/>
          <w:sz w:val="28"/>
          <w:szCs w:val="28"/>
          <w:u w:val="single"/>
        </w:rPr>
      </w:pPr>
      <w:r w:rsidRPr="005A4C25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驗收單位：</w:t>
      </w:r>
      <w:r w:rsidRPr="005A4C25">
        <w:rPr>
          <w:rFonts w:ascii="標楷體" w:eastAsia="標楷體" w:hAnsi="標楷體" w:cs="Times New Roman"/>
          <w:bCs/>
          <w:color w:val="000000" w:themeColor="text1"/>
          <w:sz w:val="28"/>
          <w:szCs w:val="28"/>
          <w:u w:val="single"/>
        </w:rPr>
        <w:t xml:space="preserve">           </w:t>
      </w:r>
      <w:r w:rsidRPr="005A4C2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</w:t>
      </w:r>
      <w:r w:rsidRPr="005A4C25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驗收人：</w:t>
      </w:r>
      <w:r w:rsidRPr="005A4C25">
        <w:rPr>
          <w:rFonts w:ascii="標楷體" w:eastAsia="標楷體" w:hAnsi="標楷體" w:cs="Times New Roman"/>
          <w:bCs/>
          <w:color w:val="000000" w:themeColor="text1"/>
          <w:sz w:val="28"/>
          <w:szCs w:val="28"/>
          <w:u w:val="single"/>
        </w:rPr>
        <w:t xml:space="preserve">　　　　　　</w:t>
      </w:r>
      <w:r w:rsidRPr="005A4C25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t>監驗人員：</w:t>
      </w:r>
      <w:r w:rsidRPr="005A4C25">
        <w:rPr>
          <w:rFonts w:ascii="標楷體" w:eastAsia="標楷體" w:hAnsi="標楷體" w:hint="eastAsia"/>
          <w:noProof/>
          <w:color w:val="000000" w:themeColor="text1"/>
          <w:sz w:val="28"/>
          <w:szCs w:val="28"/>
          <w:u w:val="single"/>
        </w:rPr>
        <w:t xml:space="preserve">　　　　　 　</w:t>
      </w:r>
    </w:p>
    <w:p w14:paraId="0995BB8D" w14:textId="77777777" w:rsidR="009E55CC" w:rsidRPr="005A4C25" w:rsidRDefault="009E55CC" w:rsidP="009E55CC">
      <w:pPr>
        <w:adjustRightInd w:val="0"/>
        <w:snapToGrid w:val="0"/>
        <w:spacing w:before="120" w:line="4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noProof/>
          <w:color w:val="000000" w:themeColor="text1"/>
          <w:sz w:val="28"/>
          <w:szCs w:val="28"/>
          <w:lang w:eastAsia="zh-HK"/>
        </w:rPr>
        <w:t>受補助人：</w:t>
      </w:r>
      <w:r w:rsidRPr="005A4C25">
        <w:rPr>
          <w:rFonts w:ascii="標楷體" w:eastAsia="標楷體" w:hAnsi="標楷體" w:hint="eastAsia"/>
          <w:noProof/>
          <w:color w:val="000000" w:themeColor="text1"/>
          <w:sz w:val="28"/>
          <w:szCs w:val="28"/>
          <w:u w:val="single"/>
          <w:lang w:eastAsia="zh-HK"/>
        </w:rPr>
        <w:t xml:space="preserve">           </w:t>
      </w:r>
      <w:r w:rsidRPr="005A4C25">
        <w:rPr>
          <w:rFonts w:ascii="標楷體" w:eastAsia="標楷體" w:hAnsi="標楷體" w:hint="eastAsia"/>
          <w:noProof/>
          <w:color w:val="000000" w:themeColor="text1"/>
          <w:sz w:val="28"/>
          <w:szCs w:val="28"/>
          <w:lang w:eastAsia="zh-HK"/>
        </w:rPr>
        <w:t>（可免填）</w:t>
      </w:r>
    </w:p>
    <w:p w14:paraId="5048D4EE" w14:textId="77777777" w:rsidR="009E55CC" w:rsidRPr="005A4C25" w:rsidRDefault="009E55CC" w:rsidP="009E55CC">
      <w:pPr>
        <w:spacing w:before="1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51D9DF5" w14:textId="7FF76F7B" w:rsidR="00CF02AC" w:rsidRPr="005A4C25" w:rsidRDefault="00CF02AC" w:rsidP="00CF02AC">
      <w:pPr>
        <w:pStyle w:val="Standard"/>
        <w:widowControl w:val="0"/>
        <w:spacing w:before="180" w:line="460" w:lineRule="exact"/>
        <w:ind w:leftChars="117" w:left="281" w:firstLineChars="1" w:firstLine="4"/>
        <w:jc w:val="center"/>
        <w:rPr>
          <w:rFonts w:ascii="標楷體" w:eastAsia="標楷體" w:hAnsi="標楷體"/>
          <w:color w:val="000000" w:themeColor="text1"/>
          <w:sz w:val="36"/>
          <w:szCs w:val="36"/>
          <w:lang w:val="zh-TW"/>
        </w:rPr>
      </w:pPr>
      <w:r w:rsidRPr="005A4C25">
        <w:rPr>
          <w:rFonts w:ascii="標楷體" w:eastAsia="標楷體" w:hAnsi="標楷體" w:hint="eastAsia"/>
          <w:color w:val="000000" w:themeColor="text1"/>
          <w:sz w:val="36"/>
          <w:szCs w:val="36"/>
          <w:lang w:val="zh-TW"/>
        </w:rPr>
        <w:lastRenderedPageBreak/>
        <w:t>土地</w:t>
      </w:r>
      <w:proofErr w:type="gramStart"/>
      <w:r w:rsidRPr="005A4C25">
        <w:rPr>
          <w:rFonts w:ascii="標楷體" w:eastAsia="標楷體" w:hAnsi="標楷體" w:hint="eastAsia"/>
          <w:color w:val="000000" w:themeColor="text1"/>
          <w:sz w:val="36"/>
          <w:szCs w:val="36"/>
          <w:lang w:val="zh-TW"/>
        </w:rPr>
        <w:t>設置溫網室</w:t>
      </w:r>
      <w:proofErr w:type="gramEnd"/>
      <w:r w:rsidRPr="005A4C25">
        <w:rPr>
          <w:rFonts w:ascii="標楷體" w:eastAsia="標楷體" w:hAnsi="標楷體" w:hint="eastAsia"/>
          <w:color w:val="000000" w:themeColor="text1"/>
          <w:sz w:val="36"/>
          <w:szCs w:val="36"/>
          <w:lang w:val="zh-TW"/>
        </w:rPr>
        <w:t>同意書</w:t>
      </w:r>
    </w:p>
    <w:p w14:paraId="2C417E45" w14:textId="7A91A054" w:rsidR="00CF02AC" w:rsidRPr="005A4C25" w:rsidRDefault="00CF02AC" w:rsidP="00AD43F4">
      <w:pPr>
        <w:pStyle w:val="Standard"/>
        <w:widowControl w:val="0"/>
        <w:spacing w:before="180" w:line="400" w:lineRule="exact"/>
        <w:ind w:leftChars="117" w:left="281" w:firstLineChars="1" w:firstLine="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具同意書人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lang w:val="zh-TW"/>
        </w:rPr>
        <w:t xml:space="preserve">       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（所有權人）土地座落於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縣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鄉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段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lang w:val="zh-TW"/>
        </w:rPr>
        <w:t xml:space="preserve">  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地號等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筆土地所有權面積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公頃，同意</w:t>
      </w:r>
      <w:r w:rsidR="00135B4B"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受補助</w:t>
      </w:r>
      <w:r w:rsidR="00FC5F3E" w:rsidRPr="005A4C25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農企業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lang w:val="zh-TW"/>
        </w:rPr>
        <w:t xml:space="preserve">        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 xml:space="preserve"> 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（承租人）以其</w:t>
      </w:r>
      <w:proofErr w:type="gramStart"/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名義向貴單位</w:t>
      </w:r>
      <w:proofErr w:type="gramEnd"/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申請</w:t>
      </w:r>
      <w:r w:rsidR="00FC5F3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「農業部114年受丹</w:t>
      </w:r>
      <w:proofErr w:type="gramStart"/>
      <w:r w:rsidR="00FC5F3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娜</w:t>
      </w:r>
      <w:proofErr w:type="gramEnd"/>
      <w:r w:rsidR="00FC5F3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絲颱風及0708豪雨災損專案補助農糧作物一級生產型農</w:t>
      </w:r>
      <w:proofErr w:type="gramStart"/>
      <w:r w:rsidR="00FC5F3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企業溫網室</w:t>
      </w:r>
      <w:proofErr w:type="gramEnd"/>
      <w:r w:rsidR="00FC5F3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農業設施重建輔導措施」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補助並願遵守下列規定：</w:t>
      </w:r>
    </w:p>
    <w:p w14:paraId="6795F4BB" w14:textId="13F81B8E" w:rsidR="00CF02AC" w:rsidRPr="005A4C25" w:rsidRDefault="00CF02AC" w:rsidP="00AD43F4">
      <w:pPr>
        <w:pStyle w:val="Standard"/>
        <w:widowControl w:val="0"/>
        <w:spacing w:before="180" w:line="400" w:lineRule="exact"/>
        <w:ind w:firstLine="60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1.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同意上述土地所申請之設施補助</w:t>
      </w:r>
      <w:proofErr w:type="gramStart"/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款歸</w:t>
      </w:r>
      <w:r w:rsidR="00135B4B"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受</w:t>
      </w:r>
      <w:proofErr w:type="gramEnd"/>
      <w:r w:rsidR="00135B4B"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補助</w:t>
      </w:r>
      <w:r w:rsidR="00FC5F3E" w:rsidRPr="005A4C25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農企業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（承租人）具領。</w:t>
      </w:r>
    </w:p>
    <w:p w14:paraId="7EDA97B3" w14:textId="1FA44D91" w:rsidR="00CF02AC" w:rsidRPr="005A4C25" w:rsidRDefault="00CF02AC" w:rsidP="00AD43F4">
      <w:pPr>
        <w:pStyle w:val="Standard"/>
        <w:widowControl w:val="0"/>
        <w:spacing w:before="180" w:line="400" w:lineRule="exact"/>
        <w:ind w:leftChars="236" w:left="846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>2.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願遵守本補助計畫所有之規定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，使用年限依據「</w:t>
      </w:r>
      <w:r w:rsidR="00FC5F3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農業部114年受丹</w:t>
      </w:r>
      <w:proofErr w:type="gramStart"/>
      <w:r w:rsidR="00FC5F3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娜</w:t>
      </w:r>
      <w:proofErr w:type="gramEnd"/>
      <w:r w:rsidR="00FC5F3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絲颱風及0708豪雨災損專案補助農糧作物一級生產型農</w:t>
      </w:r>
      <w:proofErr w:type="gramStart"/>
      <w:r w:rsidR="00FC5F3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企業溫網室</w:t>
      </w:r>
      <w:proofErr w:type="gramEnd"/>
      <w:r w:rsidR="00FC5F3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農業設施重建輔導措施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」辦理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。</w:t>
      </w:r>
    </w:p>
    <w:p w14:paraId="22FAB234" w14:textId="77777777" w:rsidR="00CF02AC" w:rsidRPr="005A4C25" w:rsidRDefault="00CF02AC" w:rsidP="00AD43F4">
      <w:pPr>
        <w:pStyle w:val="Standard"/>
        <w:widowControl w:val="0"/>
        <w:spacing w:before="180" w:line="400" w:lineRule="exact"/>
        <w:ind w:firstLine="600"/>
        <w:jc w:val="both"/>
        <w:rPr>
          <w:rFonts w:ascii="標楷體" w:eastAsia="標楷體" w:hAnsi="標楷體"/>
          <w:color w:val="000000" w:themeColor="text1"/>
          <w:sz w:val="28"/>
          <w:szCs w:val="28"/>
          <w:lang w:val="zh-TW"/>
        </w:rPr>
      </w:pPr>
      <w:proofErr w:type="gramStart"/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恐</w:t>
      </w:r>
      <w:proofErr w:type="gramEnd"/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口說無憑，特立此同意書並檢附同意人身分證影本為證。</w:t>
      </w:r>
    </w:p>
    <w:p w14:paraId="06933841" w14:textId="77777777" w:rsidR="00CF02AC" w:rsidRPr="005A4C25" w:rsidRDefault="00CF02AC" w:rsidP="00AD43F4">
      <w:pPr>
        <w:pStyle w:val="Standard"/>
        <w:widowControl w:val="0"/>
        <w:spacing w:before="180" w:line="400" w:lineRule="exact"/>
        <w:ind w:firstLine="6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此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致</w:t>
      </w:r>
    </w:p>
    <w:p w14:paraId="58E1D467" w14:textId="3FEE02C8" w:rsidR="00CF02AC" w:rsidRPr="005A4C25" w:rsidRDefault="00FC5F3E" w:rsidP="00AD43F4">
      <w:pPr>
        <w:pStyle w:val="Standard"/>
        <w:widowControl w:val="0"/>
        <w:spacing w:before="180" w:line="400" w:lineRule="exact"/>
        <w:ind w:firstLine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農會、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協會</w:t>
      </w:r>
    </w:p>
    <w:p w14:paraId="6A9E557F" w14:textId="77777777" w:rsidR="00CF02AC" w:rsidRPr="005A4C25" w:rsidRDefault="00CF02AC" w:rsidP="00AD43F4">
      <w:pPr>
        <w:pStyle w:val="Standard"/>
        <w:widowControl w:val="0"/>
        <w:spacing w:before="180" w:line="400" w:lineRule="exact"/>
        <w:ind w:firstLine="2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立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同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意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書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人：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       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簽名蓋章</w:t>
      </w:r>
    </w:p>
    <w:p w14:paraId="5742E06C" w14:textId="77777777" w:rsidR="00CF02AC" w:rsidRPr="005A4C25" w:rsidRDefault="00CF02AC" w:rsidP="00AD43F4">
      <w:pPr>
        <w:pStyle w:val="Standard"/>
        <w:widowControl w:val="0"/>
        <w:spacing w:before="180" w:line="400" w:lineRule="exact"/>
        <w:ind w:firstLine="2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住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址：</w:t>
      </w:r>
    </w:p>
    <w:p w14:paraId="3BA86FAB" w14:textId="77777777" w:rsidR="00CF02AC" w:rsidRPr="005A4C25" w:rsidRDefault="00CF02AC" w:rsidP="00AD43F4">
      <w:pPr>
        <w:pStyle w:val="Standard"/>
        <w:widowControl w:val="0"/>
        <w:spacing w:before="180" w:line="400" w:lineRule="exact"/>
        <w:ind w:firstLine="2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身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分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證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統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proofErr w:type="gramStart"/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一</w:t>
      </w:r>
      <w:proofErr w:type="gramEnd"/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編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號：</w:t>
      </w:r>
    </w:p>
    <w:p w14:paraId="47D0C431" w14:textId="77777777" w:rsidR="00CF02AC" w:rsidRPr="005A4C25" w:rsidRDefault="00CF02AC" w:rsidP="00AD43F4">
      <w:pPr>
        <w:pStyle w:val="Standard"/>
        <w:widowControl w:val="0"/>
        <w:spacing w:before="180" w:line="400" w:lineRule="exact"/>
        <w:ind w:firstLine="2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電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話：</w:t>
      </w:r>
    </w:p>
    <w:p w14:paraId="2F037A2C" w14:textId="6A13F95D" w:rsidR="00CF02AC" w:rsidRPr="005A4C25" w:rsidRDefault="00135B4B" w:rsidP="00AD43F4">
      <w:pPr>
        <w:pStyle w:val="Standard"/>
        <w:widowControl w:val="0"/>
        <w:spacing w:before="180" w:line="400" w:lineRule="exact"/>
        <w:ind w:firstLine="2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受補助</w:t>
      </w:r>
      <w:r w:rsidR="00FC5F3E" w:rsidRPr="005A4C25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農企業</w:t>
      </w:r>
      <w:r w:rsidR="00CF02AC"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（承租人）</w:t>
      </w:r>
      <w:r w:rsidR="00CF02AC" w:rsidRPr="005A4C25">
        <w:rPr>
          <w:rFonts w:ascii="標楷體" w:eastAsia="標楷體" w:hAnsi="標楷體"/>
          <w:color w:val="000000" w:themeColor="text1"/>
          <w:sz w:val="28"/>
          <w:szCs w:val="28"/>
        </w:rPr>
        <w:t xml:space="preserve"> :                 </w:t>
      </w:r>
      <w:r w:rsidR="00CF02AC"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簽名蓋章</w:t>
      </w:r>
    </w:p>
    <w:p w14:paraId="3372B2D1" w14:textId="68453851" w:rsidR="00CF02AC" w:rsidRPr="005A4C25" w:rsidRDefault="00FC5F3E" w:rsidP="00AD43F4">
      <w:pPr>
        <w:pStyle w:val="Standard"/>
        <w:widowControl w:val="0"/>
        <w:spacing w:before="180" w:line="400" w:lineRule="exact"/>
        <w:ind w:firstLine="2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地</w:t>
      </w:r>
      <w:r w:rsidR="00CF02AC" w:rsidRPr="005A4C25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</w:t>
      </w:r>
      <w:r w:rsidR="00CF02AC"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址：</w:t>
      </w:r>
    </w:p>
    <w:p w14:paraId="5242C4AE" w14:textId="2AF3F907" w:rsidR="00CF02AC" w:rsidRPr="005A4C25" w:rsidRDefault="00CF02AC" w:rsidP="00AD43F4">
      <w:pPr>
        <w:pStyle w:val="Standard"/>
        <w:widowControl w:val="0"/>
        <w:spacing w:before="180" w:line="400" w:lineRule="exact"/>
        <w:ind w:firstLine="2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統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proofErr w:type="gramStart"/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一</w:t>
      </w:r>
      <w:proofErr w:type="gramEnd"/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編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號：</w:t>
      </w:r>
    </w:p>
    <w:p w14:paraId="66802F5C" w14:textId="77777777" w:rsidR="00CF02AC" w:rsidRPr="005A4C25" w:rsidRDefault="00CF02AC" w:rsidP="00AD43F4">
      <w:pPr>
        <w:pStyle w:val="Standard"/>
        <w:widowControl w:val="0"/>
        <w:spacing w:before="180" w:line="400" w:lineRule="exact"/>
        <w:ind w:firstLine="640"/>
        <w:jc w:val="center"/>
        <w:rPr>
          <w:rFonts w:ascii="標楷體" w:eastAsia="標楷體" w:hAnsi="標楷體"/>
          <w:color w:val="000000" w:themeColor="text1"/>
          <w:sz w:val="28"/>
          <w:szCs w:val="28"/>
          <w:lang w:val="zh-TW"/>
        </w:rPr>
      </w:pP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中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 xml:space="preserve">  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華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 xml:space="preserve">  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民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 xml:space="preserve">  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國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年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月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</w:t>
      </w:r>
      <w:r w:rsidRPr="005A4C2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日</w:t>
      </w:r>
    </w:p>
    <w:tbl>
      <w:tblPr>
        <w:tblW w:w="103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6"/>
        <w:gridCol w:w="5166"/>
      </w:tblGrid>
      <w:tr w:rsidR="00CF02AC" w:rsidRPr="005A4C25" w14:paraId="2262052C" w14:textId="77777777" w:rsidTr="00FC5F3E">
        <w:trPr>
          <w:trHeight w:val="3007"/>
          <w:jc w:val="center"/>
        </w:trPr>
        <w:tc>
          <w:tcPr>
            <w:tcW w:w="5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5C8B1" w14:textId="77777777" w:rsidR="00CF02AC" w:rsidRPr="005A4C25" w:rsidRDefault="00CF02AC" w:rsidP="00C217E6">
            <w:pPr>
              <w:pStyle w:val="Standard"/>
              <w:widowControl w:val="0"/>
              <w:spacing w:before="180" w:after="190" w:line="440" w:lineRule="exact"/>
              <w:ind w:firstLine="640"/>
              <w:jc w:val="center"/>
              <w:rPr>
                <w:rFonts w:ascii="標楷體" w:eastAsia="標楷體" w:hAnsi="標楷體"/>
                <w:color w:val="000000" w:themeColor="text1"/>
                <w:sz w:val="32"/>
                <w:lang w:val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sz w:val="32"/>
                <w:lang w:val="zh-TW"/>
              </w:rPr>
              <w:t>立同意書人</w:t>
            </w:r>
          </w:p>
          <w:p w14:paraId="19111A33" w14:textId="77777777" w:rsidR="00CF02AC" w:rsidRPr="005A4C25" w:rsidRDefault="00CF02AC" w:rsidP="00C217E6">
            <w:pPr>
              <w:pStyle w:val="Standard"/>
              <w:widowControl w:val="0"/>
              <w:spacing w:before="180" w:after="190" w:line="440" w:lineRule="exact"/>
              <w:ind w:firstLine="640"/>
              <w:jc w:val="center"/>
              <w:rPr>
                <w:rFonts w:ascii="標楷體" w:eastAsia="標楷體" w:hAnsi="標楷體"/>
                <w:color w:val="000000" w:themeColor="text1"/>
                <w:sz w:val="32"/>
                <w:lang w:val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sz w:val="32"/>
                <w:lang w:val="zh-TW"/>
              </w:rPr>
              <w:t>身分證正面影本</w:t>
            </w:r>
          </w:p>
        </w:tc>
        <w:tc>
          <w:tcPr>
            <w:tcW w:w="5166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6DF95" w14:textId="77777777" w:rsidR="00CF02AC" w:rsidRPr="005A4C25" w:rsidRDefault="00CF02AC" w:rsidP="00C217E6">
            <w:pPr>
              <w:pStyle w:val="Standard"/>
              <w:widowControl w:val="0"/>
              <w:spacing w:before="180" w:after="190" w:line="440" w:lineRule="exact"/>
              <w:ind w:firstLine="640"/>
              <w:jc w:val="center"/>
              <w:rPr>
                <w:rFonts w:ascii="標楷體" w:eastAsia="標楷體" w:hAnsi="標楷體"/>
                <w:color w:val="000000" w:themeColor="text1"/>
                <w:sz w:val="32"/>
                <w:lang w:val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sz w:val="32"/>
                <w:lang w:val="zh-TW"/>
              </w:rPr>
              <w:t>立同意書人</w:t>
            </w:r>
          </w:p>
          <w:p w14:paraId="2E5C34CA" w14:textId="77777777" w:rsidR="00CF02AC" w:rsidRPr="005A4C25" w:rsidRDefault="00CF02AC" w:rsidP="00C217E6">
            <w:pPr>
              <w:pStyle w:val="Standard"/>
              <w:widowControl w:val="0"/>
              <w:spacing w:before="180" w:after="190" w:line="440" w:lineRule="exact"/>
              <w:ind w:firstLine="640"/>
              <w:jc w:val="center"/>
              <w:rPr>
                <w:rFonts w:ascii="標楷體" w:eastAsia="標楷體" w:hAnsi="標楷體"/>
                <w:color w:val="000000" w:themeColor="text1"/>
                <w:sz w:val="32"/>
                <w:lang w:val="zh-TW"/>
              </w:rPr>
            </w:pPr>
            <w:r w:rsidRPr="005A4C25">
              <w:rPr>
                <w:rFonts w:ascii="標楷體" w:eastAsia="標楷體" w:hAnsi="標楷體"/>
                <w:color w:val="000000" w:themeColor="text1"/>
                <w:sz w:val="32"/>
                <w:lang w:val="zh-TW"/>
              </w:rPr>
              <w:t>身分證反面影本</w:t>
            </w:r>
          </w:p>
        </w:tc>
      </w:tr>
    </w:tbl>
    <w:p w14:paraId="761ACB13" w14:textId="77777777" w:rsidR="00C6504B" w:rsidRPr="005A4C25" w:rsidRDefault="00C6504B" w:rsidP="00C6504B">
      <w:pPr>
        <w:spacing w:before="120"/>
        <w:jc w:val="center"/>
        <w:rPr>
          <w:rFonts w:ascii="標楷體" w:eastAsia="標楷體" w:hAnsi="標楷體"/>
          <w:color w:val="000000" w:themeColor="text1"/>
          <w:sz w:val="36"/>
          <w:szCs w:val="36"/>
          <w:lang w:val="zh-TW"/>
        </w:rPr>
      </w:pPr>
    </w:p>
    <w:p w14:paraId="68D7EAC8" w14:textId="77777777" w:rsidR="00CF02AC" w:rsidRPr="005A4C25" w:rsidRDefault="00CF02AC" w:rsidP="00CF02AC">
      <w:pPr>
        <w:spacing w:before="120"/>
        <w:jc w:val="left"/>
        <w:rPr>
          <w:rFonts w:ascii="標楷體" w:eastAsia="標楷體" w:hAnsi="標楷體" w:cs="Times New Roman"/>
          <w:color w:val="000000" w:themeColor="text1"/>
          <w:sz w:val="28"/>
          <w:szCs w:val="28"/>
        </w:rPr>
        <w:sectPr w:rsidR="00CF02AC" w:rsidRPr="005A4C25" w:rsidSect="009E55C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992" w:bottom="1134" w:left="851" w:header="0" w:footer="0" w:gutter="0"/>
          <w:cols w:space="425"/>
          <w:docGrid w:linePitch="360"/>
        </w:sectPr>
      </w:pPr>
    </w:p>
    <w:p w14:paraId="3E56F8FC" w14:textId="77777777" w:rsidR="00A24D03" w:rsidRPr="005A4C25" w:rsidRDefault="00A24D03" w:rsidP="00A24D03">
      <w:pPr>
        <w:adjustRightInd w:val="0"/>
        <w:snapToGrid w:val="0"/>
        <w:spacing w:before="120" w:line="460" w:lineRule="exact"/>
        <w:jc w:val="lef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lastRenderedPageBreak/>
        <w:t>附表</w:t>
      </w:r>
      <w:r w:rsidR="008F7BF9"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6</w:t>
      </w:r>
    </w:p>
    <w:p w14:paraId="299ABED4" w14:textId="50C9F3C3" w:rsidR="00A24D03" w:rsidRPr="005A4C25" w:rsidRDefault="00656F01" w:rsidP="00A24D03">
      <w:pPr>
        <w:adjustRightInd w:val="0"/>
        <w:snapToGrid w:val="0"/>
        <w:spacing w:before="120" w:line="46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5A4C2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114年丹</w:t>
      </w:r>
      <w:proofErr w:type="gramStart"/>
      <w:r w:rsidRPr="005A4C2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娜</w:t>
      </w:r>
      <w:proofErr w:type="gramEnd"/>
      <w:r w:rsidRPr="005A4C2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絲颱風</w:t>
      </w:r>
      <w:r w:rsidR="006C4785" w:rsidRPr="005A4C2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及0708豪雨</w:t>
      </w:r>
      <w:r w:rsidR="00FC6CBE" w:rsidRPr="005A4C25">
        <w:rPr>
          <w:rFonts w:ascii="標楷體" w:eastAsia="標楷體" w:hAnsi="標楷體" w:cs="Arial Unicode MS" w:hint="eastAsia"/>
          <w:b/>
          <w:bCs/>
          <w:color w:val="000000" w:themeColor="text1"/>
          <w:kern w:val="0"/>
          <w:sz w:val="32"/>
          <w:szCs w:val="32"/>
        </w:rPr>
        <w:t>災</w:t>
      </w:r>
      <w:proofErr w:type="gramStart"/>
      <w:r w:rsidR="00FC6CBE" w:rsidRPr="005A4C25">
        <w:rPr>
          <w:rFonts w:ascii="標楷體" w:eastAsia="標楷體" w:hAnsi="標楷體" w:cs="Arial Unicode MS" w:hint="eastAsia"/>
          <w:b/>
          <w:bCs/>
          <w:color w:val="000000" w:themeColor="text1"/>
          <w:kern w:val="0"/>
          <w:sz w:val="32"/>
          <w:szCs w:val="32"/>
        </w:rPr>
        <w:t>損溫網</w:t>
      </w:r>
      <w:proofErr w:type="gramEnd"/>
      <w:r w:rsidR="00FC6CBE" w:rsidRPr="005A4C25">
        <w:rPr>
          <w:rFonts w:ascii="標楷體" w:eastAsia="標楷體" w:hAnsi="標楷體" w:cs="Arial Unicode MS" w:hint="eastAsia"/>
          <w:b/>
          <w:bCs/>
          <w:color w:val="000000" w:themeColor="text1"/>
          <w:kern w:val="0"/>
          <w:sz w:val="32"/>
          <w:szCs w:val="32"/>
        </w:rPr>
        <w:t>室設施重建輔導措施</w:t>
      </w:r>
      <w:r w:rsidR="00A24D03" w:rsidRPr="005A4C2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-成果會</w:t>
      </w:r>
      <w:proofErr w:type="gramStart"/>
      <w:r w:rsidR="00A24D03" w:rsidRPr="005A4C2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勘</w:t>
      </w:r>
      <w:proofErr w:type="gramEnd"/>
      <w:r w:rsidR="00A24D03" w:rsidRPr="005A4C2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表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984"/>
        <w:gridCol w:w="1418"/>
        <w:gridCol w:w="1559"/>
        <w:gridCol w:w="1276"/>
        <w:gridCol w:w="1417"/>
        <w:gridCol w:w="1418"/>
        <w:gridCol w:w="1701"/>
        <w:gridCol w:w="1276"/>
        <w:gridCol w:w="1417"/>
      </w:tblGrid>
      <w:tr w:rsidR="00D560C8" w:rsidRPr="005A4C25" w14:paraId="0D6983DF" w14:textId="77777777" w:rsidTr="007609B1">
        <w:trPr>
          <w:cantSplit/>
          <w:trHeight w:val="663"/>
        </w:trPr>
        <w:tc>
          <w:tcPr>
            <w:tcW w:w="1418" w:type="dxa"/>
            <w:vMerge w:val="restart"/>
            <w:vAlign w:val="center"/>
          </w:tcPr>
          <w:p w14:paraId="30979858" w14:textId="417A496C" w:rsidR="00A24D03" w:rsidRPr="005A4C25" w:rsidRDefault="00D12B27" w:rsidP="007609B1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受補助農企業</w:t>
            </w:r>
          </w:p>
        </w:tc>
        <w:tc>
          <w:tcPr>
            <w:tcW w:w="1984" w:type="dxa"/>
            <w:vMerge w:val="restart"/>
            <w:vAlign w:val="center"/>
          </w:tcPr>
          <w:p w14:paraId="42BC2CD4" w14:textId="77777777" w:rsidR="00A24D03" w:rsidRPr="005A4C25" w:rsidRDefault="00A24D03" w:rsidP="007609B1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申請設施</w:t>
            </w:r>
            <w:r w:rsidRPr="005A4C2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（</w:t>
            </w: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備</w:t>
            </w:r>
            <w:r w:rsidRPr="005A4C2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）</w:t>
            </w: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類別</w:t>
            </w:r>
          </w:p>
        </w:tc>
        <w:tc>
          <w:tcPr>
            <w:tcW w:w="10065" w:type="dxa"/>
            <w:gridSpan w:val="7"/>
            <w:vAlign w:val="center"/>
          </w:tcPr>
          <w:p w14:paraId="48109815" w14:textId="77777777" w:rsidR="00A24D03" w:rsidRPr="005A4C25" w:rsidRDefault="00A24D03" w:rsidP="007609B1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設施用地</w:t>
            </w:r>
          </w:p>
        </w:tc>
        <w:tc>
          <w:tcPr>
            <w:tcW w:w="1417" w:type="dxa"/>
            <w:vMerge w:val="restart"/>
            <w:vAlign w:val="center"/>
          </w:tcPr>
          <w:p w14:paraId="3FA73A04" w14:textId="77777777" w:rsidR="00A24D03" w:rsidRPr="005A4C25" w:rsidRDefault="00A24D03" w:rsidP="007609B1">
            <w:pPr>
              <w:spacing w:beforeLines="0" w:before="18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HK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HK"/>
              </w:rPr>
              <w:t>備註</w:t>
            </w:r>
          </w:p>
        </w:tc>
      </w:tr>
      <w:tr w:rsidR="00D560C8" w:rsidRPr="005A4C25" w14:paraId="0C1E0DCA" w14:textId="77777777" w:rsidTr="007609B1">
        <w:trPr>
          <w:cantSplit/>
        </w:trPr>
        <w:tc>
          <w:tcPr>
            <w:tcW w:w="1418" w:type="dxa"/>
            <w:vMerge/>
            <w:vAlign w:val="center"/>
          </w:tcPr>
          <w:p w14:paraId="23F4C261" w14:textId="77777777" w:rsidR="00A24D03" w:rsidRPr="005A4C25" w:rsidRDefault="00A24D03" w:rsidP="007609B1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7FD1B7D6" w14:textId="77777777" w:rsidR="00A24D03" w:rsidRPr="005A4C25" w:rsidRDefault="00A24D03" w:rsidP="007609B1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B867A37" w14:textId="77777777" w:rsidR="00A24D03" w:rsidRPr="005A4C25" w:rsidRDefault="00A24D03" w:rsidP="007609B1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縣市</w:t>
            </w: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</w:t>
            </w:r>
            <w:r w:rsidRPr="005A4C2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鄉鎮市區</w:t>
            </w:r>
          </w:p>
        </w:tc>
        <w:tc>
          <w:tcPr>
            <w:tcW w:w="1559" w:type="dxa"/>
            <w:vAlign w:val="center"/>
          </w:tcPr>
          <w:p w14:paraId="610B51FE" w14:textId="77777777" w:rsidR="00A24D03" w:rsidRPr="005A4C25" w:rsidRDefault="00A24D03" w:rsidP="007609B1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地</w:t>
            </w:r>
            <w:r w:rsidRPr="005A4C2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段</w:t>
            </w:r>
          </w:p>
        </w:tc>
        <w:tc>
          <w:tcPr>
            <w:tcW w:w="1276" w:type="dxa"/>
            <w:vAlign w:val="center"/>
          </w:tcPr>
          <w:p w14:paraId="0A555817" w14:textId="77777777" w:rsidR="00A24D03" w:rsidRPr="005A4C25" w:rsidRDefault="00A24D03" w:rsidP="007609B1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地</w:t>
            </w:r>
            <w:r w:rsidRPr="005A4C2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號</w:t>
            </w:r>
          </w:p>
        </w:tc>
        <w:tc>
          <w:tcPr>
            <w:tcW w:w="1417" w:type="dxa"/>
            <w:vAlign w:val="center"/>
          </w:tcPr>
          <w:p w14:paraId="1D5CBC39" w14:textId="69285F9C" w:rsidR="00A24D03" w:rsidRPr="005A4C25" w:rsidRDefault="00D12B27" w:rsidP="007609B1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受補助農企業</w:t>
            </w:r>
            <w:r w:rsidR="00A24D03" w:rsidRPr="005A4C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權利面積</w:t>
            </w:r>
            <w:r w:rsidR="00A24D03" w:rsidRPr="005A4C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（公頃）</w:t>
            </w:r>
          </w:p>
        </w:tc>
        <w:tc>
          <w:tcPr>
            <w:tcW w:w="1418" w:type="dxa"/>
            <w:vAlign w:val="center"/>
          </w:tcPr>
          <w:p w14:paraId="09ADA9CE" w14:textId="77777777" w:rsidR="00A24D03" w:rsidRPr="005A4C25" w:rsidRDefault="00A24D03" w:rsidP="007609B1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審核通過設施面積或設備</w:t>
            </w: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(請註明單位)</w:t>
            </w:r>
          </w:p>
        </w:tc>
        <w:tc>
          <w:tcPr>
            <w:tcW w:w="1701" w:type="dxa"/>
            <w:vAlign w:val="center"/>
          </w:tcPr>
          <w:p w14:paraId="6658082B" w14:textId="77777777" w:rsidR="00A24D03" w:rsidRPr="005A4C25" w:rsidRDefault="00A24D03" w:rsidP="007609B1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驗收紀錄登載之設施種類及面積或設備</w:t>
            </w: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(請註明單位)</w:t>
            </w:r>
          </w:p>
        </w:tc>
        <w:tc>
          <w:tcPr>
            <w:tcW w:w="1276" w:type="dxa"/>
            <w:vAlign w:val="center"/>
          </w:tcPr>
          <w:p w14:paraId="5A3E4CA2" w14:textId="77777777" w:rsidR="00A24D03" w:rsidRPr="005A4C25" w:rsidRDefault="00A24D03" w:rsidP="007609B1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現況</w:t>
            </w:r>
          </w:p>
        </w:tc>
        <w:tc>
          <w:tcPr>
            <w:tcW w:w="1417" w:type="dxa"/>
            <w:vMerge/>
            <w:vAlign w:val="center"/>
          </w:tcPr>
          <w:p w14:paraId="230EDC16" w14:textId="77777777" w:rsidR="00A24D03" w:rsidRPr="005A4C25" w:rsidRDefault="00A24D03" w:rsidP="007609B1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D560C8" w:rsidRPr="005A4C25" w14:paraId="5C67AA22" w14:textId="77777777" w:rsidTr="007609B1">
        <w:trPr>
          <w:trHeight w:val="715"/>
        </w:trPr>
        <w:tc>
          <w:tcPr>
            <w:tcW w:w="1418" w:type="dxa"/>
            <w:vAlign w:val="center"/>
          </w:tcPr>
          <w:p w14:paraId="7803B108" w14:textId="77777777" w:rsidR="00A24D03" w:rsidRPr="005A4C25" w:rsidRDefault="00A24D03" w:rsidP="007609B1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0AB7804" w14:textId="77777777" w:rsidR="00A24D03" w:rsidRPr="005A4C25" w:rsidRDefault="00A24D03" w:rsidP="007609B1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D2811E4" w14:textId="77777777" w:rsidR="00A24D03" w:rsidRPr="005A4C25" w:rsidRDefault="00A24D03" w:rsidP="007609B1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430289" w14:textId="77777777" w:rsidR="00A24D03" w:rsidRPr="005A4C25" w:rsidRDefault="00A24D03" w:rsidP="007609B1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6C53025" w14:textId="77777777" w:rsidR="00A24D03" w:rsidRPr="005A4C25" w:rsidRDefault="00A24D03" w:rsidP="007609B1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5D49DE8" w14:textId="77777777" w:rsidR="00A24D03" w:rsidRPr="005A4C25" w:rsidRDefault="00A24D03" w:rsidP="007609B1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BABC66" w14:textId="77777777" w:rsidR="00A24D03" w:rsidRPr="005A4C25" w:rsidRDefault="00A24D03" w:rsidP="007609B1">
            <w:pPr>
              <w:spacing w:beforeLines="0"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EDA7D35" w14:textId="77777777" w:rsidR="00A24D03" w:rsidRPr="005A4C25" w:rsidRDefault="00A24D03" w:rsidP="007609B1">
            <w:pPr>
              <w:spacing w:beforeLines="0" w:line="360" w:lineRule="exact"/>
              <w:ind w:left="7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F022029" w14:textId="77777777" w:rsidR="00A24D03" w:rsidRPr="005A4C25" w:rsidRDefault="00A24D03" w:rsidP="007609B1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F98B0CB" w14:textId="77777777" w:rsidR="00A24D03" w:rsidRPr="005A4C25" w:rsidRDefault="00A24D03" w:rsidP="007609B1">
            <w:pPr>
              <w:spacing w:beforeLines="0" w:line="3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5FC324CD" w14:textId="77777777" w:rsidR="00A24D03" w:rsidRPr="005A4C25" w:rsidRDefault="00A24D03" w:rsidP="007609B1">
            <w:pPr>
              <w:spacing w:beforeLines="0" w:line="3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D560C8" w:rsidRPr="005A4C25" w14:paraId="70D233AE" w14:textId="77777777" w:rsidTr="007609B1">
        <w:trPr>
          <w:trHeight w:val="809"/>
        </w:trPr>
        <w:tc>
          <w:tcPr>
            <w:tcW w:w="1418" w:type="dxa"/>
            <w:vAlign w:val="center"/>
          </w:tcPr>
          <w:p w14:paraId="0FF6B624" w14:textId="77777777" w:rsidR="00A24D03" w:rsidRPr="005A4C25" w:rsidRDefault="00A24D03" w:rsidP="007609B1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6B64A1D" w14:textId="77777777" w:rsidR="00A24D03" w:rsidRPr="005A4C25" w:rsidRDefault="00A24D03" w:rsidP="007609B1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A45F582" w14:textId="77777777" w:rsidR="00A24D03" w:rsidRPr="005A4C25" w:rsidRDefault="00A24D03" w:rsidP="007609B1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E82DD5" w14:textId="77777777" w:rsidR="00A24D03" w:rsidRPr="005A4C25" w:rsidRDefault="00A24D03" w:rsidP="007609B1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E33014C" w14:textId="77777777" w:rsidR="00A24D03" w:rsidRPr="005A4C25" w:rsidRDefault="00A24D03" w:rsidP="007609B1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5C58DF0" w14:textId="77777777" w:rsidR="00A24D03" w:rsidRPr="005A4C25" w:rsidRDefault="00A24D03" w:rsidP="007609B1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6E2F50C" w14:textId="77777777" w:rsidR="00A24D03" w:rsidRPr="005A4C25" w:rsidRDefault="00A24D03" w:rsidP="007609B1">
            <w:pPr>
              <w:spacing w:beforeLines="0"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BDFA46D" w14:textId="77777777" w:rsidR="00A24D03" w:rsidRPr="005A4C25" w:rsidRDefault="00A24D03" w:rsidP="007609B1">
            <w:pPr>
              <w:spacing w:beforeLines="0" w:line="360" w:lineRule="exact"/>
              <w:ind w:firstLine="72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DB3C5FC" w14:textId="77777777" w:rsidR="00A24D03" w:rsidRPr="005A4C25" w:rsidRDefault="00A24D03" w:rsidP="007609B1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BF2CF6" w14:textId="77777777" w:rsidR="00A24D03" w:rsidRPr="005A4C25" w:rsidRDefault="00A24D03" w:rsidP="007609B1">
            <w:pPr>
              <w:spacing w:beforeLines="0" w:line="3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152CC019" w14:textId="77777777" w:rsidR="00A24D03" w:rsidRPr="005A4C25" w:rsidRDefault="00A24D03" w:rsidP="007609B1">
            <w:pPr>
              <w:spacing w:beforeLines="0" w:line="3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D560C8" w:rsidRPr="005A4C25" w14:paraId="2AF0D25D" w14:textId="77777777" w:rsidTr="007609B1">
        <w:trPr>
          <w:trHeight w:val="719"/>
        </w:trPr>
        <w:tc>
          <w:tcPr>
            <w:tcW w:w="1418" w:type="dxa"/>
            <w:vAlign w:val="center"/>
          </w:tcPr>
          <w:p w14:paraId="4B1587AE" w14:textId="77777777" w:rsidR="00A24D03" w:rsidRPr="005A4C25" w:rsidRDefault="00A24D03" w:rsidP="007609B1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4030697" w14:textId="77777777" w:rsidR="00A24D03" w:rsidRPr="005A4C25" w:rsidRDefault="00A24D03" w:rsidP="007609B1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320834E" w14:textId="77777777" w:rsidR="00A24D03" w:rsidRPr="005A4C25" w:rsidRDefault="00A24D03" w:rsidP="007609B1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5A26DF" w14:textId="77777777" w:rsidR="00A24D03" w:rsidRPr="005A4C25" w:rsidRDefault="00A24D03" w:rsidP="007609B1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A920331" w14:textId="77777777" w:rsidR="00A24D03" w:rsidRPr="005A4C25" w:rsidRDefault="00A24D03" w:rsidP="007609B1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E9141E5" w14:textId="77777777" w:rsidR="00A24D03" w:rsidRPr="005A4C25" w:rsidRDefault="00A24D03" w:rsidP="007609B1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99D8E3" w14:textId="77777777" w:rsidR="00A24D03" w:rsidRPr="005A4C25" w:rsidRDefault="00A24D03" w:rsidP="007609B1">
            <w:pPr>
              <w:spacing w:beforeLines="0" w:line="3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A226F7C" w14:textId="77777777" w:rsidR="00A24D03" w:rsidRPr="005A4C25" w:rsidRDefault="00A24D03" w:rsidP="007609B1">
            <w:pPr>
              <w:spacing w:beforeLines="0" w:line="360" w:lineRule="exact"/>
              <w:ind w:leftChars="30" w:left="72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61B948D" w14:textId="77777777" w:rsidR="00A24D03" w:rsidRPr="005A4C25" w:rsidRDefault="00A24D03" w:rsidP="007609B1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B1EE161" w14:textId="77777777" w:rsidR="00A24D03" w:rsidRPr="005A4C25" w:rsidRDefault="00A24D03" w:rsidP="007609B1">
            <w:pPr>
              <w:spacing w:beforeLines="0" w:line="3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7AB91F40" w14:textId="77777777" w:rsidR="00A24D03" w:rsidRPr="005A4C25" w:rsidRDefault="00A24D03" w:rsidP="007609B1">
            <w:pPr>
              <w:spacing w:beforeLines="0" w:line="3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D560C8" w:rsidRPr="005A4C25" w14:paraId="61E673E7" w14:textId="77777777" w:rsidTr="007609B1">
        <w:trPr>
          <w:trHeight w:val="686"/>
        </w:trPr>
        <w:tc>
          <w:tcPr>
            <w:tcW w:w="1418" w:type="dxa"/>
            <w:vAlign w:val="center"/>
          </w:tcPr>
          <w:p w14:paraId="73C2F3DA" w14:textId="77777777" w:rsidR="00A24D03" w:rsidRPr="005A4C25" w:rsidRDefault="00A24D03" w:rsidP="007609B1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911E9A2" w14:textId="77777777" w:rsidR="00A24D03" w:rsidRPr="005A4C25" w:rsidRDefault="00A24D03" w:rsidP="007609B1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F3CB402" w14:textId="77777777" w:rsidR="00A24D03" w:rsidRPr="005A4C25" w:rsidRDefault="00A24D03" w:rsidP="007609B1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D2877F" w14:textId="77777777" w:rsidR="00A24D03" w:rsidRPr="005A4C25" w:rsidRDefault="00A24D03" w:rsidP="007609B1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5A4D3A6" w14:textId="77777777" w:rsidR="00A24D03" w:rsidRPr="005A4C25" w:rsidRDefault="00A24D03" w:rsidP="007609B1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F587034" w14:textId="77777777" w:rsidR="00A24D03" w:rsidRPr="005A4C25" w:rsidRDefault="00A24D03" w:rsidP="007609B1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D5601E" w14:textId="77777777" w:rsidR="00A24D03" w:rsidRPr="005A4C25" w:rsidRDefault="00A24D03" w:rsidP="007609B1">
            <w:pPr>
              <w:spacing w:beforeLines="0" w:line="3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AD547F3" w14:textId="77777777" w:rsidR="00A24D03" w:rsidRPr="005A4C25" w:rsidRDefault="00A24D03" w:rsidP="007609B1">
            <w:pPr>
              <w:spacing w:beforeLines="0" w:line="360" w:lineRule="exact"/>
              <w:ind w:leftChars="30" w:left="72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3360215" w14:textId="77777777" w:rsidR="00A24D03" w:rsidRPr="005A4C25" w:rsidRDefault="00A24D03" w:rsidP="007609B1">
            <w:pPr>
              <w:spacing w:beforeLines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9FA9A12" w14:textId="77777777" w:rsidR="00A24D03" w:rsidRPr="005A4C25" w:rsidRDefault="00A24D03" w:rsidP="007609B1">
            <w:pPr>
              <w:spacing w:beforeLines="0" w:line="3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4DF59874" w14:textId="77777777" w:rsidR="00A24D03" w:rsidRPr="005A4C25" w:rsidRDefault="00A24D03" w:rsidP="007609B1">
            <w:pPr>
              <w:spacing w:beforeLines="0" w:line="3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0F955FC" w14:textId="77777777" w:rsidR="00A24D03" w:rsidRPr="005A4C25" w:rsidRDefault="00A24D03" w:rsidP="00A24D03">
      <w:pPr>
        <w:spacing w:before="120" w:line="3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會</w:t>
      </w:r>
      <w:proofErr w:type="gramStart"/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勘</w:t>
      </w:r>
      <w:proofErr w:type="gramEnd"/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時間：  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年 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月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日</w:t>
      </w:r>
    </w:p>
    <w:p w14:paraId="5864820E" w14:textId="77777777" w:rsidR="00A24D03" w:rsidRPr="005A4C25" w:rsidRDefault="00A24D03" w:rsidP="00A24D03">
      <w:pPr>
        <w:spacing w:before="120" w:line="420" w:lineRule="exact"/>
        <w:jc w:val="lef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會</w:t>
      </w:r>
      <w:proofErr w:type="gramStart"/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勘</w:t>
      </w:r>
      <w:proofErr w:type="gramEnd"/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單位及人員（簽章）：</w:t>
      </w:r>
    </w:p>
    <w:p w14:paraId="5FCB42F2" w14:textId="77777777" w:rsidR="00FC5F3E" w:rsidRPr="005A4C25" w:rsidRDefault="00FC5F3E" w:rsidP="00FC5F3E">
      <w:pPr>
        <w:snapToGrid w:val="0"/>
        <w:spacing w:before="120" w:line="420" w:lineRule="exact"/>
        <w:ind w:firstLineChars="50" w:firstLine="140"/>
        <w:jc w:val="left"/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</w:pPr>
      <w:bookmarkStart w:id="15" w:name="_Hlk204534293"/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執行單位：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(農會、產業公協會)：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</w:t>
      </w:r>
    </w:p>
    <w:p w14:paraId="13D420BF" w14:textId="77777777" w:rsidR="00FC5F3E" w:rsidRPr="005A4C25" w:rsidRDefault="00FC5F3E" w:rsidP="00FC5F3E">
      <w:pPr>
        <w:snapToGrid w:val="0"/>
        <w:spacing w:before="120" w:line="420" w:lineRule="exact"/>
        <w:ind w:firstLineChars="50" w:firstLine="140"/>
        <w:jc w:val="lef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會</w:t>
      </w:r>
      <w:proofErr w:type="gramStart"/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勘</w:t>
      </w:r>
      <w:proofErr w:type="gramEnd"/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單位：</w:t>
      </w: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 xml:space="preserve">     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</w:t>
      </w: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 xml:space="preserve"> </w:t>
      </w: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市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（縣）</w:t>
      </w: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政府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；</w:t>
      </w:r>
      <w:proofErr w:type="gramStart"/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農糧署</w:t>
      </w:r>
      <w:proofErr w:type="gramEnd"/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</w:t>
      </w: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 xml:space="preserve">  </w:t>
      </w: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區分署： 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</w:t>
      </w: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</w:p>
    <w:bookmarkEnd w:id="15"/>
    <w:p w14:paraId="43E28B9A" w14:textId="4BF90944" w:rsidR="00531EBB" w:rsidRPr="005A4C25" w:rsidRDefault="00FC5F3E" w:rsidP="00FC5F3E">
      <w:pPr>
        <w:adjustRightInd w:val="0"/>
        <w:snapToGrid w:val="0"/>
        <w:spacing w:before="120" w:line="460" w:lineRule="exact"/>
        <w:jc w:val="lef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受補助農企業或受委託人簽名</w:t>
      </w: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：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</w:t>
      </w:r>
      <w:r w:rsidR="00531EBB"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br w:type="page"/>
      </w:r>
      <w:r w:rsidR="00531EBB"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lastRenderedPageBreak/>
        <w:t>附表</w:t>
      </w:r>
      <w:r w:rsidR="008F7BF9"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7</w:t>
      </w:r>
      <w:r w:rsidR="00531EBB"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  </w:t>
      </w:r>
      <w:r w:rsidR="00656F01" w:rsidRPr="005A4C2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114年丹</w:t>
      </w:r>
      <w:proofErr w:type="gramStart"/>
      <w:r w:rsidR="00656F01" w:rsidRPr="005A4C2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娜</w:t>
      </w:r>
      <w:proofErr w:type="gramEnd"/>
      <w:r w:rsidR="00656F01" w:rsidRPr="005A4C2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絲颱風</w:t>
      </w:r>
      <w:r w:rsidR="006C4785" w:rsidRPr="005A4C2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及0708豪雨</w:t>
      </w:r>
      <w:r w:rsidR="00FC6CBE" w:rsidRPr="005A4C25">
        <w:rPr>
          <w:rFonts w:ascii="標楷體" w:eastAsia="標楷體" w:hAnsi="標楷體" w:cs="Arial Unicode MS" w:hint="eastAsia"/>
          <w:b/>
          <w:bCs/>
          <w:color w:val="000000" w:themeColor="text1"/>
          <w:kern w:val="0"/>
          <w:sz w:val="32"/>
          <w:szCs w:val="32"/>
        </w:rPr>
        <w:t>災</w:t>
      </w:r>
      <w:proofErr w:type="gramStart"/>
      <w:r w:rsidR="00FC6CBE" w:rsidRPr="005A4C25">
        <w:rPr>
          <w:rFonts w:ascii="標楷體" w:eastAsia="標楷體" w:hAnsi="標楷體" w:cs="Arial Unicode MS" w:hint="eastAsia"/>
          <w:b/>
          <w:bCs/>
          <w:color w:val="000000" w:themeColor="text1"/>
          <w:kern w:val="0"/>
          <w:sz w:val="32"/>
          <w:szCs w:val="32"/>
        </w:rPr>
        <w:t>損溫網</w:t>
      </w:r>
      <w:proofErr w:type="gramEnd"/>
      <w:r w:rsidR="00FC6CBE" w:rsidRPr="005A4C25">
        <w:rPr>
          <w:rFonts w:ascii="標楷體" w:eastAsia="標楷體" w:hAnsi="標楷體" w:cs="Arial Unicode MS" w:hint="eastAsia"/>
          <w:b/>
          <w:bCs/>
          <w:color w:val="000000" w:themeColor="text1"/>
          <w:kern w:val="0"/>
          <w:sz w:val="32"/>
          <w:szCs w:val="32"/>
        </w:rPr>
        <w:t>室設施重建輔導措施</w:t>
      </w:r>
      <w:r w:rsidR="00531EBB" w:rsidRPr="005A4C2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-補助款核銷清冊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</w:tblPr>
      <w:tblGrid>
        <w:gridCol w:w="1396"/>
        <w:gridCol w:w="1576"/>
        <w:gridCol w:w="1843"/>
        <w:gridCol w:w="1701"/>
        <w:gridCol w:w="1701"/>
        <w:gridCol w:w="1276"/>
        <w:gridCol w:w="1417"/>
        <w:gridCol w:w="1418"/>
        <w:gridCol w:w="2693"/>
      </w:tblGrid>
      <w:tr w:rsidR="00D560C8" w:rsidRPr="005A4C25" w14:paraId="3F2F2DE9" w14:textId="77777777" w:rsidTr="007609B1">
        <w:trPr>
          <w:cantSplit/>
          <w:trHeight w:val="891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7912" w14:textId="1C27A94F" w:rsidR="00531EBB" w:rsidRPr="005A4C25" w:rsidRDefault="00D12B27" w:rsidP="007609B1">
            <w:pPr>
              <w:spacing w:beforeLines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受補助農企業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977C" w14:textId="77777777" w:rsidR="00531EBB" w:rsidRPr="005A4C25" w:rsidRDefault="00531EBB" w:rsidP="007609B1">
            <w:pPr>
              <w:spacing w:beforeLines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身分證號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31C3" w14:textId="77777777" w:rsidR="00531EBB" w:rsidRPr="005A4C25" w:rsidRDefault="00531EBB" w:rsidP="007609B1">
            <w:pPr>
              <w:spacing w:beforeLines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土地座落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C4C7" w14:textId="77777777" w:rsidR="00531EBB" w:rsidRPr="005A4C25" w:rsidRDefault="00531EBB" w:rsidP="007609B1">
            <w:pPr>
              <w:spacing w:beforeLines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設施或設備種類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F650" w14:textId="77777777" w:rsidR="00531EBB" w:rsidRPr="005A4C25" w:rsidRDefault="00531EBB" w:rsidP="007609B1">
            <w:pPr>
              <w:spacing w:beforeLines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完工</w:t>
            </w:r>
            <w:r w:rsidRPr="005A4C25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數量</w:t>
            </w:r>
            <w:r w:rsidRPr="005A4C2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(公頃/台/組/平方公尺/公尺)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23BE" w14:textId="77777777" w:rsidR="00531EBB" w:rsidRPr="005A4C25" w:rsidRDefault="00531EBB" w:rsidP="007609B1">
            <w:pPr>
              <w:spacing w:beforeLines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補助</w:t>
            </w:r>
          </w:p>
          <w:p w14:paraId="0CBB1135" w14:textId="77777777" w:rsidR="00531EBB" w:rsidRPr="005A4C25" w:rsidRDefault="00531EBB" w:rsidP="007609B1">
            <w:pPr>
              <w:spacing w:beforeLines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經費(元</w:t>
            </w:r>
            <w:r w:rsidRPr="005A4C2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E848" w14:textId="77777777" w:rsidR="00531EBB" w:rsidRPr="005A4C25" w:rsidRDefault="00531EBB" w:rsidP="007609B1">
            <w:pPr>
              <w:spacing w:beforeLines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發票金額(元</w:t>
            </w:r>
            <w:r w:rsidRPr="005A4C25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FDAE" w14:textId="77777777" w:rsidR="00531EBB" w:rsidRPr="005A4C25" w:rsidRDefault="00531EBB" w:rsidP="007609B1">
            <w:pPr>
              <w:widowControl/>
              <w:spacing w:beforeLines="0"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A4C2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核銷金額</w:t>
            </w:r>
          </w:p>
          <w:p w14:paraId="75E6C8DC" w14:textId="77777777" w:rsidR="00531EBB" w:rsidRPr="005A4C25" w:rsidRDefault="00531EBB" w:rsidP="007609B1">
            <w:pPr>
              <w:spacing w:beforeLines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(元</w:t>
            </w:r>
            <w:r w:rsidRPr="005A4C25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3307" w14:textId="77777777" w:rsidR="00D12B27" w:rsidRPr="005A4C25" w:rsidRDefault="00D12B27" w:rsidP="007609B1">
            <w:pPr>
              <w:widowControl/>
              <w:spacing w:beforeLines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受補助農企業</w:t>
            </w:r>
          </w:p>
          <w:p w14:paraId="78646979" w14:textId="1533B70D" w:rsidR="00531EBB" w:rsidRPr="005A4C25" w:rsidRDefault="00531EBB" w:rsidP="007609B1">
            <w:pPr>
              <w:widowControl/>
              <w:spacing w:beforeLines="0"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A4C2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存摺帳號</w:t>
            </w:r>
          </w:p>
        </w:tc>
      </w:tr>
      <w:tr w:rsidR="00D560C8" w:rsidRPr="005A4C25" w14:paraId="52541D4B" w14:textId="77777777" w:rsidTr="007609B1">
        <w:trPr>
          <w:trHeight w:hRule="exact" w:val="851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0D4D" w14:textId="77777777" w:rsidR="00531EBB" w:rsidRPr="005A4C25" w:rsidRDefault="00531EBB" w:rsidP="007609B1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0BA8" w14:textId="77777777" w:rsidR="00531EBB" w:rsidRPr="005A4C25" w:rsidRDefault="00531EBB" w:rsidP="007609B1">
            <w:pPr>
              <w:widowControl/>
              <w:spacing w:before="12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E6DA" w14:textId="77777777" w:rsidR="00531EBB" w:rsidRPr="005A4C25" w:rsidRDefault="00531EBB" w:rsidP="007609B1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0339" w14:textId="77777777" w:rsidR="00531EBB" w:rsidRPr="005A4C25" w:rsidRDefault="00531EBB" w:rsidP="007609B1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8D3B" w14:textId="77777777" w:rsidR="00531EBB" w:rsidRPr="005A4C25" w:rsidRDefault="00531EBB" w:rsidP="007609B1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DD02" w14:textId="77777777" w:rsidR="00531EBB" w:rsidRPr="005A4C25" w:rsidRDefault="00531EBB" w:rsidP="007609B1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87FD" w14:textId="77777777" w:rsidR="00531EBB" w:rsidRPr="005A4C25" w:rsidRDefault="00531EBB" w:rsidP="007609B1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F543" w14:textId="77777777" w:rsidR="00531EBB" w:rsidRPr="005A4C25" w:rsidRDefault="00531EBB" w:rsidP="007609B1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EB06" w14:textId="77777777" w:rsidR="00531EBB" w:rsidRPr="005A4C25" w:rsidRDefault="00531EBB" w:rsidP="007609B1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  <w:tr w:rsidR="00D560C8" w:rsidRPr="005A4C25" w14:paraId="0FB0F4F7" w14:textId="77777777" w:rsidTr="007609B1">
        <w:trPr>
          <w:trHeight w:hRule="exact" w:val="851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B776" w14:textId="77777777" w:rsidR="00531EBB" w:rsidRPr="005A4C25" w:rsidRDefault="00531EBB" w:rsidP="007609B1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1550" w14:textId="77777777" w:rsidR="00531EBB" w:rsidRPr="005A4C25" w:rsidRDefault="00531EBB" w:rsidP="007609B1">
            <w:pPr>
              <w:widowControl/>
              <w:spacing w:before="12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8A30" w14:textId="77777777" w:rsidR="00531EBB" w:rsidRPr="005A4C25" w:rsidRDefault="00531EBB" w:rsidP="007609B1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0B08" w14:textId="77777777" w:rsidR="00531EBB" w:rsidRPr="005A4C25" w:rsidRDefault="00531EBB" w:rsidP="007609B1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2992" w14:textId="77777777" w:rsidR="00531EBB" w:rsidRPr="005A4C25" w:rsidRDefault="00531EBB" w:rsidP="007609B1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7CAA" w14:textId="77777777" w:rsidR="00531EBB" w:rsidRPr="005A4C25" w:rsidRDefault="00531EBB" w:rsidP="007609B1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4932" w14:textId="77777777" w:rsidR="00531EBB" w:rsidRPr="005A4C25" w:rsidRDefault="00531EBB" w:rsidP="007609B1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C8EC" w14:textId="77777777" w:rsidR="00531EBB" w:rsidRPr="005A4C25" w:rsidRDefault="00531EBB" w:rsidP="007609B1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E3B2" w14:textId="77777777" w:rsidR="00531EBB" w:rsidRPr="005A4C25" w:rsidRDefault="00531EBB" w:rsidP="007609B1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  <w:tr w:rsidR="00D560C8" w:rsidRPr="005A4C25" w14:paraId="5BFD57F4" w14:textId="77777777" w:rsidTr="007609B1">
        <w:trPr>
          <w:trHeight w:hRule="exact" w:val="851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5E48" w14:textId="77777777" w:rsidR="00531EBB" w:rsidRPr="005A4C25" w:rsidRDefault="00531EBB" w:rsidP="007609B1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AC9F" w14:textId="77777777" w:rsidR="00531EBB" w:rsidRPr="005A4C25" w:rsidRDefault="00531EBB" w:rsidP="007609B1">
            <w:pPr>
              <w:widowControl/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4000" w14:textId="77777777" w:rsidR="00531EBB" w:rsidRPr="005A4C25" w:rsidRDefault="00531EBB" w:rsidP="007609B1">
            <w:pPr>
              <w:spacing w:before="120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43F3" w14:textId="77777777" w:rsidR="00531EBB" w:rsidRPr="005A4C25" w:rsidRDefault="00531EBB" w:rsidP="007609B1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962C" w14:textId="77777777" w:rsidR="00531EBB" w:rsidRPr="005A4C25" w:rsidRDefault="00531EBB" w:rsidP="007609B1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E81B" w14:textId="77777777" w:rsidR="00531EBB" w:rsidRPr="005A4C25" w:rsidRDefault="00531EBB" w:rsidP="007609B1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30A5" w14:textId="77777777" w:rsidR="00531EBB" w:rsidRPr="005A4C25" w:rsidRDefault="00531EBB" w:rsidP="007609B1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05CF" w14:textId="77777777" w:rsidR="00531EBB" w:rsidRPr="005A4C25" w:rsidRDefault="00531EBB" w:rsidP="007609B1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7DD6" w14:textId="77777777" w:rsidR="00531EBB" w:rsidRPr="005A4C25" w:rsidRDefault="00531EBB" w:rsidP="007609B1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  <w:tr w:rsidR="00D560C8" w:rsidRPr="005A4C25" w14:paraId="296AB041" w14:textId="77777777" w:rsidTr="007609B1">
        <w:trPr>
          <w:trHeight w:hRule="exact" w:val="851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03FC" w14:textId="77777777" w:rsidR="00531EBB" w:rsidRPr="005A4C25" w:rsidRDefault="00531EBB" w:rsidP="007609B1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93F0" w14:textId="77777777" w:rsidR="00531EBB" w:rsidRPr="005A4C25" w:rsidRDefault="00531EBB" w:rsidP="007609B1">
            <w:pPr>
              <w:widowControl/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63A2" w14:textId="77777777" w:rsidR="00531EBB" w:rsidRPr="005A4C25" w:rsidRDefault="00531EBB" w:rsidP="007609B1">
            <w:pPr>
              <w:spacing w:before="120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2B06" w14:textId="77777777" w:rsidR="00531EBB" w:rsidRPr="005A4C25" w:rsidRDefault="00531EBB" w:rsidP="007609B1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519C" w14:textId="77777777" w:rsidR="00531EBB" w:rsidRPr="005A4C25" w:rsidRDefault="00531EBB" w:rsidP="007609B1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8BA3" w14:textId="77777777" w:rsidR="00531EBB" w:rsidRPr="005A4C25" w:rsidRDefault="00531EBB" w:rsidP="007609B1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CE5E" w14:textId="77777777" w:rsidR="00531EBB" w:rsidRPr="005A4C25" w:rsidRDefault="00531EBB" w:rsidP="007609B1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EA67" w14:textId="77777777" w:rsidR="00531EBB" w:rsidRPr="005A4C25" w:rsidRDefault="00531EBB" w:rsidP="007609B1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4DCE" w14:textId="77777777" w:rsidR="00531EBB" w:rsidRPr="005A4C25" w:rsidRDefault="00531EBB" w:rsidP="007609B1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  <w:tr w:rsidR="00D560C8" w:rsidRPr="005A4C25" w14:paraId="655B8A90" w14:textId="77777777" w:rsidTr="007609B1">
        <w:trPr>
          <w:trHeight w:hRule="exact" w:val="851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6DF9" w14:textId="77777777" w:rsidR="00531EBB" w:rsidRPr="005A4C25" w:rsidRDefault="00531EBB" w:rsidP="007609B1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EAC8" w14:textId="77777777" w:rsidR="00531EBB" w:rsidRPr="005A4C25" w:rsidRDefault="00531EBB" w:rsidP="007609B1">
            <w:pPr>
              <w:widowControl/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E847" w14:textId="77777777" w:rsidR="00531EBB" w:rsidRPr="005A4C25" w:rsidRDefault="00531EBB" w:rsidP="007609B1">
            <w:pPr>
              <w:spacing w:before="120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BBAB" w14:textId="77777777" w:rsidR="00531EBB" w:rsidRPr="005A4C25" w:rsidRDefault="00531EBB" w:rsidP="007609B1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5AB9" w14:textId="77777777" w:rsidR="00531EBB" w:rsidRPr="005A4C25" w:rsidRDefault="00531EBB" w:rsidP="007609B1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4F9C" w14:textId="77777777" w:rsidR="00531EBB" w:rsidRPr="005A4C25" w:rsidRDefault="00531EBB" w:rsidP="007609B1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FCCC" w14:textId="77777777" w:rsidR="00531EBB" w:rsidRPr="005A4C25" w:rsidRDefault="00531EBB" w:rsidP="007609B1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F1F3" w14:textId="77777777" w:rsidR="00531EBB" w:rsidRPr="005A4C25" w:rsidRDefault="00531EBB" w:rsidP="007609B1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014B" w14:textId="77777777" w:rsidR="00531EBB" w:rsidRPr="005A4C25" w:rsidRDefault="00531EBB" w:rsidP="007609B1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  <w:tr w:rsidR="00D560C8" w:rsidRPr="005A4C25" w14:paraId="65B6E24B" w14:textId="77777777" w:rsidTr="007609B1">
        <w:trPr>
          <w:trHeight w:hRule="exact" w:val="851"/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9AF2" w14:textId="77777777" w:rsidR="00531EBB" w:rsidRPr="005A4C25" w:rsidRDefault="00531EBB" w:rsidP="007609B1">
            <w:pPr>
              <w:widowControl/>
              <w:spacing w:beforeLines="0"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5A4C2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總計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E738" w14:textId="77777777" w:rsidR="00531EBB" w:rsidRPr="005A4C25" w:rsidRDefault="00531EBB" w:rsidP="007609B1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16C0" w14:textId="77777777" w:rsidR="00531EBB" w:rsidRPr="005A4C25" w:rsidRDefault="00531EBB" w:rsidP="007609B1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A190" w14:textId="77777777" w:rsidR="00531EBB" w:rsidRPr="005A4C25" w:rsidRDefault="00531EBB" w:rsidP="007609B1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D4AD" w14:textId="77777777" w:rsidR="00531EBB" w:rsidRPr="005A4C25" w:rsidRDefault="00531EBB" w:rsidP="007609B1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AFA3" w14:textId="77777777" w:rsidR="00531EBB" w:rsidRPr="005A4C25" w:rsidRDefault="00531EBB" w:rsidP="007609B1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</w:tbl>
    <w:p w14:paraId="34144E88" w14:textId="62565DE6" w:rsidR="00531EBB" w:rsidRPr="005A4C25" w:rsidRDefault="00531EBB" w:rsidP="00531EBB">
      <w:pPr>
        <w:spacing w:beforeLines="0" w:line="240" w:lineRule="auto"/>
        <w:ind w:leftChars="-118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備註：請執行單位將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核銷資料</w:t>
      </w: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登錄至農業</w:t>
      </w:r>
      <w:proofErr w:type="gramStart"/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設施溫網室</w:t>
      </w:r>
      <w:proofErr w:type="gramEnd"/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資訊管理平台，並由該平台列印本表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連同核銷文件請撥經費</w:t>
      </w: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0A1597D8" w14:textId="77777777" w:rsidR="00531EBB" w:rsidRPr="005A4C25" w:rsidRDefault="00531EBB" w:rsidP="00531EBB">
      <w:pPr>
        <w:spacing w:beforeLines="0" w:line="240" w:lineRule="auto"/>
        <w:ind w:leftChars="-118" w:hangingChars="101" w:hanging="283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796EE42D" w14:textId="68734A98" w:rsidR="00531EBB" w:rsidRPr="005A4C25" w:rsidRDefault="00531EBB" w:rsidP="00FC5F3E">
      <w:pPr>
        <w:adjustRightInd w:val="0"/>
        <w:snapToGrid w:val="0"/>
        <w:spacing w:before="120" w:line="240" w:lineRule="auto"/>
        <w:ind w:leftChars="-118" w:right="-31" w:hangingChars="101" w:hanging="283"/>
        <w:jc w:val="lef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承辧人：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承辧</w:t>
      </w:r>
      <w:r w:rsidR="00FC5F3E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科室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主管</w:t>
      </w: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：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   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會計</w:t>
      </w: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>：</w:t>
      </w:r>
      <w:r w:rsidRPr="005A4C25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  </w:t>
      </w:r>
      <w:r w:rsidR="00FC5F3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單位主管：</w:t>
      </w:r>
      <w:r w:rsidR="00FC5F3E" w:rsidRPr="005A4C25">
        <w:rPr>
          <w:rFonts w:ascii="標楷體" w:eastAsia="標楷體" w:hAnsi="標楷體" w:hint="eastAsia"/>
          <w:color w:val="000000" w:themeColor="text1"/>
          <w:sz w:val="28"/>
          <w:szCs w:val="28"/>
        </w:rPr>
        <w:t>(總幹事、協會理事長)</w:t>
      </w:r>
    </w:p>
    <w:p w14:paraId="2F3ADBC0" w14:textId="7CA327F9" w:rsidR="009E55CC" w:rsidRPr="005A4C25" w:rsidRDefault="009E55CC" w:rsidP="00E769D5">
      <w:pPr>
        <w:spacing w:before="120" w:line="500" w:lineRule="exact"/>
        <w:jc w:val="lef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A4179DD" w14:textId="77777777" w:rsidR="00DC22AB" w:rsidRPr="005A4C25" w:rsidRDefault="00DC22AB" w:rsidP="00E769D5">
      <w:pPr>
        <w:spacing w:before="120" w:line="500" w:lineRule="exact"/>
        <w:jc w:val="lef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000D247A" w14:textId="77777777" w:rsidR="00E769D5" w:rsidRPr="005A4C25" w:rsidRDefault="00E769D5" w:rsidP="00E769D5">
      <w:pPr>
        <w:spacing w:before="120" w:line="500" w:lineRule="exact"/>
        <w:jc w:val="lef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lastRenderedPageBreak/>
        <w:t>附表</w:t>
      </w:r>
      <w:r w:rsidR="008F7BF9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8</w:t>
      </w:r>
    </w:p>
    <w:p w14:paraId="133D19FD" w14:textId="641886F0" w:rsidR="009E55CC" w:rsidRPr="005A4C25" w:rsidRDefault="009E55CC" w:rsidP="009E55CC">
      <w:pPr>
        <w:spacing w:beforeLines="0" w:line="320" w:lineRule="exact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 xml:space="preserve">   </w:t>
      </w:r>
      <w:r w:rsidRPr="005A4C2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年度「</w:t>
      </w:r>
      <w:r w:rsidR="00656F01" w:rsidRPr="005A4C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114年丹</w:t>
      </w:r>
      <w:proofErr w:type="gramStart"/>
      <w:r w:rsidR="00656F01" w:rsidRPr="005A4C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娜</w:t>
      </w:r>
      <w:proofErr w:type="gramEnd"/>
      <w:r w:rsidR="00656F01" w:rsidRPr="005A4C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絲颱風</w:t>
      </w:r>
      <w:r w:rsidR="006C4785" w:rsidRPr="005A4C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及0708豪雨</w:t>
      </w:r>
      <w:r w:rsidR="00FC6CBE" w:rsidRPr="005A4C25">
        <w:rPr>
          <w:rFonts w:ascii="標楷體" w:eastAsia="標楷體" w:hAnsi="標楷體" w:cs="Arial Unicode MS" w:hint="eastAsia"/>
          <w:b/>
          <w:bCs/>
          <w:color w:val="000000" w:themeColor="text1"/>
          <w:kern w:val="0"/>
          <w:sz w:val="28"/>
          <w:szCs w:val="28"/>
        </w:rPr>
        <w:t>災</w:t>
      </w:r>
      <w:proofErr w:type="gramStart"/>
      <w:r w:rsidR="00FC6CBE" w:rsidRPr="005A4C25">
        <w:rPr>
          <w:rFonts w:ascii="標楷體" w:eastAsia="標楷體" w:hAnsi="標楷體" w:cs="Arial Unicode MS" w:hint="eastAsia"/>
          <w:b/>
          <w:bCs/>
          <w:color w:val="000000" w:themeColor="text1"/>
          <w:kern w:val="0"/>
          <w:sz w:val="28"/>
          <w:szCs w:val="28"/>
        </w:rPr>
        <w:t>損溫網</w:t>
      </w:r>
      <w:proofErr w:type="gramEnd"/>
      <w:r w:rsidR="00FC6CBE" w:rsidRPr="005A4C25">
        <w:rPr>
          <w:rFonts w:ascii="標楷體" w:eastAsia="標楷體" w:hAnsi="標楷體" w:cs="Arial Unicode MS" w:hint="eastAsia"/>
          <w:b/>
          <w:bCs/>
          <w:color w:val="000000" w:themeColor="text1"/>
          <w:kern w:val="0"/>
          <w:sz w:val="28"/>
          <w:szCs w:val="28"/>
        </w:rPr>
        <w:t>室設施重建輔導措施</w:t>
      </w:r>
      <w:r w:rsidRPr="005A4C2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」查核紀錄（每份限填</w:t>
      </w:r>
      <w:proofErr w:type="gramStart"/>
      <w:r w:rsidRPr="005A4C2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一</w:t>
      </w:r>
      <w:proofErr w:type="gramEnd"/>
      <w:r w:rsidR="00135B4B" w:rsidRPr="005A4C2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受補助</w:t>
      </w:r>
      <w:r w:rsidR="00973577" w:rsidRPr="005A4C2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農企業</w:t>
      </w:r>
      <w:r w:rsidRPr="005A4C2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案件）</w:t>
      </w:r>
    </w:p>
    <w:p w14:paraId="2A1AC532" w14:textId="77777777" w:rsidR="009E55CC" w:rsidRPr="005A4C25" w:rsidRDefault="009E55CC" w:rsidP="009E55CC">
      <w:pPr>
        <w:spacing w:before="120" w:line="32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□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第1次查核 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□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複查（第1次查核不合格者再次查核）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□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經複查不合格，切結改善日期後再次查核</w:t>
      </w:r>
    </w:p>
    <w:tbl>
      <w:tblPr>
        <w:tblW w:w="15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</w:tblPr>
      <w:tblGrid>
        <w:gridCol w:w="1532"/>
        <w:gridCol w:w="1873"/>
        <w:gridCol w:w="1417"/>
        <w:gridCol w:w="1701"/>
        <w:gridCol w:w="993"/>
        <w:gridCol w:w="1361"/>
        <w:gridCol w:w="1134"/>
        <w:gridCol w:w="2552"/>
        <w:gridCol w:w="2751"/>
      </w:tblGrid>
      <w:tr w:rsidR="00D560C8" w:rsidRPr="005A4C25" w14:paraId="506B4B17" w14:textId="77777777" w:rsidTr="00C217E6">
        <w:trPr>
          <w:cantSplit/>
          <w:trHeight w:val="891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DED4" w14:textId="0F86B6E6" w:rsidR="009E55CC" w:rsidRPr="005A4C25" w:rsidRDefault="00D12B27" w:rsidP="00C217E6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受補助農企業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6693" w14:textId="77777777" w:rsidR="009E55CC" w:rsidRPr="005A4C25" w:rsidRDefault="009E55CC" w:rsidP="00C217E6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地 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DD08" w14:textId="77777777" w:rsidR="009E55CC" w:rsidRPr="005A4C25" w:rsidRDefault="009E55CC" w:rsidP="00C217E6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地 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6E9F" w14:textId="77777777" w:rsidR="009E55CC" w:rsidRPr="005A4C25" w:rsidRDefault="009E55CC" w:rsidP="00C217E6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設施或設備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A733" w14:textId="77777777" w:rsidR="009E55CC" w:rsidRPr="005A4C25" w:rsidRDefault="009E55CC" w:rsidP="00C217E6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補助年度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1669" w14:textId="77777777" w:rsidR="009E55CC" w:rsidRPr="005A4C25" w:rsidRDefault="009E55CC" w:rsidP="00C217E6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補助面積或數量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8D8A" w14:textId="77777777" w:rsidR="009E55CC" w:rsidRPr="005A4C25" w:rsidRDefault="009E55CC" w:rsidP="00C217E6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種植</w:t>
            </w:r>
          </w:p>
          <w:p w14:paraId="0848C758" w14:textId="77777777" w:rsidR="009E55CC" w:rsidRPr="005A4C25" w:rsidRDefault="009E55CC" w:rsidP="00C217E6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作物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3722" w14:textId="77777777" w:rsidR="009E55CC" w:rsidRPr="005A4C25" w:rsidRDefault="009E55CC" w:rsidP="00C217E6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設施(備</w:t>
            </w:r>
            <w:r w:rsidRPr="005A4C2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)</w:t>
            </w:r>
          </w:p>
          <w:p w14:paraId="01940E17" w14:textId="77777777" w:rsidR="009E55CC" w:rsidRPr="005A4C25" w:rsidRDefault="009E55CC" w:rsidP="00C217E6">
            <w:pPr>
              <w:spacing w:beforeLines="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樣態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29DA" w14:textId="77777777" w:rsidR="009E55CC" w:rsidRPr="005A4C25" w:rsidRDefault="009E55CC" w:rsidP="00C217E6">
            <w:pPr>
              <w:spacing w:before="120"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查核結果</w:t>
            </w:r>
          </w:p>
        </w:tc>
      </w:tr>
      <w:tr w:rsidR="00D560C8" w:rsidRPr="005A4C25" w14:paraId="22B22C57" w14:textId="77777777" w:rsidTr="00C217E6">
        <w:trPr>
          <w:trHeight w:hRule="exact" w:val="1145"/>
          <w:jc w:val="center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C8DDB" w14:textId="77777777" w:rsidR="009E55CC" w:rsidRPr="005A4C25" w:rsidRDefault="009E55CC" w:rsidP="00C217E6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DA49" w14:textId="77777777" w:rsidR="009E55CC" w:rsidRPr="005A4C25" w:rsidRDefault="009E55CC" w:rsidP="00C217E6">
            <w:pPr>
              <w:widowControl/>
              <w:spacing w:before="120"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E02F" w14:textId="77777777" w:rsidR="009E55CC" w:rsidRPr="005A4C25" w:rsidRDefault="009E55CC" w:rsidP="00C217E6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7B8" w14:textId="77777777" w:rsidR="009E55CC" w:rsidRPr="005A4C25" w:rsidRDefault="009E55CC" w:rsidP="00C217E6">
            <w:pPr>
              <w:spacing w:before="120" w:line="240" w:lineRule="auto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165E" w14:textId="77777777" w:rsidR="009E55CC" w:rsidRPr="005A4C25" w:rsidRDefault="009E55CC" w:rsidP="00C217E6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FCE5" w14:textId="77777777" w:rsidR="009E55CC" w:rsidRPr="005A4C25" w:rsidRDefault="009E55CC" w:rsidP="00C217E6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DAFF" w14:textId="77777777" w:rsidR="009E55CC" w:rsidRPr="005A4C25" w:rsidRDefault="009E55CC" w:rsidP="00C217E6">
            <w:pPr>
              <w:spacing w:before="120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4193" w14:textId="77777777" w:rsidR="009E55CC" w:rsidRPr="005A4C25" w:rsidRDefault="009E55CC" w:rsidP="00E32B2F">
            <w:pPr>
              <w:spacing w:beforeLines="0" w:line="240" w:lineRule="auto"/>
              <w:jc w:val="left"/>
              <w:rPr>
                <w:rFonts w:ascii="標楷體" w:eastAsia="標楷體" w:hAnsi="標楷體" w:cs="Times New Roman"/>
                <w:color w:val="000000" w:themeColor="text1"/>
                <w:szCs w:val="24"/>
                <w:lang w:eastAsia="zh-HK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□</w:t>
            </w: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正常使用</w:t>
            </w:r>
          </w:p>
          <w:p w14:paraId="611D958B" w14:textId="77777777" w:rsidR="009E55CC" w:rsidRPr="005A4C25" w:rsidRDefault="009E55CC" w:rsidP="00E32B2F">
            <w:pPr>
              <w:spacing w:beforeLines="0" w:line="240" w:lineRule="auto"/>
              <w:jc w:val="lef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□</w:t>
            </w: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已拆除</w:t>
            </w:r>
          </w:p>
          <w:p w14:paraId="46FED9FA" w14:textId="77777777" w:rsidR="009E55CC" w:rsidRPr="005A4C25" w:rsidRDefault="009E55CC" w:rsidP="00E32B2F">
            <w:pPr>
              <w:spacing w:beforeLines="0" w:line="240" w:lineRule="auto"/>
              <w:jc w:val="lef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□</w:t>
            </w: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其他</w:t>
            </w:r>
            <w:r w:rsidRPr="005A4C25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5A4C25">
              <w:rPr>
                <w:rFonts w:ascii="標楷體" w:eastAsia="標楷體" w:hAnsi="標楷體" w:cs="Times New Roman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  </w:t>
            </w: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A4C25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 xml:space="preserve">    </w:t>
            </w:r>
          </w:p>
          <w:p w14:paraId="39FD158D" w14:textId="77777777" w:rsidR="009E55CC" w:rsidRPr="005A4C25" w:rsidRDefault="009E55CC" w:rsidP="00E32B2F">
            <w:pPr>
              <w:spacing w:before="120"/>
              <w:jc w:val="lef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3D3091DF" w14:textId="77777777" w:rsidR="009E55CC" w:rsidRPr="005A4C25" w:rsidRDefault="009E55CC" w:rsidP="00E32B2F">
            <w:pPr>
              <w:spacing w:before="120"/>
              <w:jc w:val="lef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0B58F514" w14:textId="77777777" w:rsidR="009E55CC" w:rsidRPr="005A4C25" w:rsidRDefault="009E55CC" w:rsidP="00E32B2F">
            <w:pPr>
              <w:spacing w:before="120"/>
              <w:jc w:val="lef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A44E" w14:textId="77777777" w:rsidR="009E55CC" w:rsidRPr="005A4C25" w:rsidRDefault="009E55CC" w:rsidP="00C217E6">
            <w:pPr>
              <w:spacing w:beforeLines="0" w:line="340" w:lineRule="exact"/>
              <w:rPr>
                <w:rFonts w:ascii="標楷體" w:eastAsia="標楷體" w:hAnsi="標楷體" w:cs="Times New Roman"/>
                <w:color w:val="000000" w:themeColor="text1"/>
                <w:szCs w:val="24"/>
                <w:lang w:eastAsia="zh-HK"/>
              </w:rPr>
            </w:pPr>
          </w:p>
        </w:tc>
      </w:tr>
      <w:tr w:rsidR="00D560C8" w:rsidRPr="005A4C25" w14:paraId="747416DF" w14:textId="77777777" w:rsidTr="00C217E6">
        <w:trPr>
          <w:trHeight w:hRule="exact" w:val="1134"/>
          <w:jc w:val="center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BBD94" w14:textId="77777777" w:rsidR="009E55CC" w:rsidRPr="005A4C25" w:rsidRDefault="009E55CC" w:rsidP="00C217E6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A48A" w14:textId="77777777" w:rsidR="009E55CC" w:rsidRPr="005A4C25" w:rsidRDefault="009E55CC" w:rsidP="00C217E6">
            <w:pPr>
              <w:widowControl/>
              <w:spacing w:before="120"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30CE" w14:textId="77777777" w:rsidR="009E55CC" w:rsidRPr="005A4C25" w:rsidRDefault="009E55CC" w:rsidP="00C217E6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0D2E" w14:textId="77777777" w:rsidR="009E55CC" w:rsidRPr="005A4C25" w:rsidRDefault="009E55CC" w:rsidP="00C217E6">
            <w:pPr>
              <w:spacing w:before="120" w:line="240" w:lineRule="auto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55FC" w14:textId="77777777" w:rsidR="009E55CC" w:rsidRPr="005A4C25" w:rsidRDefault="009E55CC" w:rsidP="00C217E6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67D5" w14:textId="77777777" w:rsidR="009E55CC" w:rsidRPr="005A4C25" w:rsidRDefault="009E55CC" w:rsidP="00C217E6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3490" w14:textId="77777777" w:rsidR="009E55CC" w:rsidRPr="005A4C25" w:rsidRDefault="009E55CC" w:rsidP="00C217E6">
            <w:pPr>
              <w:spacing w:before="120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5E83" w14:textId="77777777" w:rsidR="009E55CC" w:rsidRPr="005A4C25" w:rsidRDefault="009E55CC" w:rsidP="00E32B2F">
            <w:pPr>
              <w:spacing w:beforeLines="0" w:line="240" w:lineRule="auto"/>
              <w:jc w:val="left"/>
              <w:rPr>
                <w:rFonts w:ascii="標楷體" w:eastAsia="標楷體" w:hAnsi="標楷體" w:cs="Times New Roman"/>
                <w:color w:val="000000" w:themeColor="text1"/>
                <w:szCs w:val="24"/>
                <w:lang w:eastAsia="zh-HK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□</w:t>
            </w: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正常使用</w:t>
            </w:r>
          </w:p>
          <w:p w14:paraId="4CF6BE80" w14:textId="77777777" w:rsidR="009E55CC" w:rsidRPr="005A4C25" w:rsidRDefault="009E55CC" w:rsidP="00E32B2F">
            <w:pPr>
              <w:spacing w:beforeLines="0" w:line="240" w:lineRule="auto"/>
              <w:jc w:val="lef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□</w:t>
            </w: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已拆除</w:t>
            </w:r>
          </w:p>
          <w:p w14:paraId="30F71888" w14:textId="77777777" w:rsidR="009E55CC" w:rsidRPr="005A4C25" w:rsidRDefault="009E55CC" w:rsidP="00E32B2F">
            <w:pPr>
              <w:spacing w:beforeLines="0" w:line="240" w:lineRule="auto"/>
              <w:jc w:val="lef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□</w:t>
            </w: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其他</w:t>
            </w:r>
            <w:r w:rsidRPr="005A4C25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5A4C25">
              <w:rPr>
                <w:rFonts w:ascii="標楷體" w:eastAsia="標楷體" w:hAnsi="標楷體" w:cs="Times New Roman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  </w:t>
            </w: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A4C25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 xml:space="preserve">    </w:t>
            </w:r>
          </w:p>
          <w:p w14:paraId="1274DFB1" w14:textId="77777777" w:rsidR="009E55CC" w:rsidRPr="005A4C25" w:rsidRDefault="009E55CC" w:rsidP="00E32B2F">
            <w:pPr>
              <w:spacing w:before="120"/>
              <w:jc w:val="lef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4B50" w14:textId="77777777" w:rsidR="009E55CC" w:rsidRPr="005A4C25" w:rsidRDefault="009E55CC" w:rsidP="00C217E6">
            <w:pPr>
              <w:spacing w:beforeLines="0" w:line="340" w:lineRule="exact"/>
              <w:rPr>
                <w:rFonts w:ascii="標楷體" w:eastAsia="標楷體" w:hAnsi="標楷體" w:cs="Times New Roman"/>
                <w:color w:val="000000" w:themeColor="text1"/>
                <w:szCs w:val="24"/>
                <w:lang w:eastAsia="zh-HK"/>
              </w:rPr>
            </w:pPr>
          </w:p>
        </w:tc>
      </w:tr>
      <w:tr w:rsidR="00D560C8" w:rsidRPr="005A4C25" w14:paraId="5305AC66" w14:textId="77777777" w:rsidTr="00C217E6">
        <w:trPr>
          <w:trHeight w:hRule="exact" w:val="1136"/>
          <w:jc w:val="center"/>
        </w:trPr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6EE9" w14:textId="77777777" w:rsidR="009E55CC" w:rsidRPr="005A4C25" w:rsidRDefault="009E55CC" w:rsidP="00C217E6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AAE5" w14:textId="77777777" w:rsidR="009E55CC" w:rsidRPr="005A4C25" w:rsidRDefault="009E55CC" w:rsidP="00C217E6">
            <w:pPr>
              <w:widowControl/>
              <w:spacing w:before="120" w:line="240" w:lineRule="auto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139E" w14:textId="77777777" w:rsidR="009E55CC" w:rsidRPr="005A4C25" w:rsidRDefault="009E55CC" w:rsidP="00C217E6">
            <w:pPr>
              <w:spacing w:before="120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7B21" w14:textId="77777777" w:rsidR="009E55CC" w:rsidRPr="005A4C25" w:rsidRDefault="009E55CC" w:rsidP="00C217E6">
            <w:pPr>
              <w:spacing w:before="1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5597" w14:textId="77777777" w:rsidR="009E55CC" w:rsidRPr="005A4C25" w:rsidRDefault="009E55CC" w:rsidP="00C217E6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48F6" w14:textId="77777777" w:rsidR="009E55CC" w:rsidRPr="005A4C25" w:rsidRDefault="009E55CC" w:rsidP="00C217E6">
            <w:pPr>
              <w:spacing w:before="120" w:line="240" w:lineRule="auto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EDAB" w14:textId="77777777" w:rsidR="009E55CC" w:rsidRPr="005A4C25" w:rsidRDefault="009E55CC" w:rsidP="00C217E6">
            <w:pPr>
              <w:spacing w:before="120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8CF6" w14:textId="77777777" w:rsidR="009E55CC" w:rsidRPr="005A4C25" w:rsidRDefault="009E55CC" w:rsidP="00E32B2F">
            <w:pPr>
              <w:spacing w:beforeLines="0" w:line="240" w:lineRule="auto"/>
              <w:jc w:val="left"/>
              <w:rPr>
                <w:rFonts w:ascii="標楷體" w:eastAsia="標楷體" w:hAnsi="標楷體" w:cs="Times New Roman"/>
                <w:color w:val="000000" w:themeColor="text1"/>
                <w:szCs w:val="24"/>
                <w:lang w:eastAsia="zh-HK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□</w:t>
            </w: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正常使用</w:t>
            </w:r>
          </w:p>
          <w:p w14:paraId="7300C362" w14:textId="77777777" w:rsidR="009E55CC" w:rsidRPr="005A4C25" w:rsidRDefault="009E55CC" w:rsidP="00E32B2F">
            <w:pPr>
              <w:spacing w:beforeLines="0" w:line="240" w:lineRule="auto"/>
              <w:jc w:val="lef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□</w:t>
            </w: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已拆除</w:t>
            </w:r>
          </w:p>
          <w:p w14:paraId="7F5476EA" w14:textId="77777777" w:rsidR="009E55CC" w:rsidRPr="005A4C25" w:rsidRDefault="009E55CC" w:rsidP="00E32B2F">
            <w:pPr>
              <w:spacing w:beforeLines="0" w:line="240" w:lineRule="auto"/>
              <w:jc w:val="lef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□</w:t>
            </w: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其他</w:t>
            </w:r>
            <w:r w:rsidRPr="005A4C25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5A4C25">
              <w:rPr>
                <w:rFonts w:ascii="標楷體" w:eastAsia="標楷體" w:hAnsi="標楷體" w:cs="Times New Roman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  </w:t>
            </w:r>
            <w:r w:rsidRPr="005A4C25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A4C25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 xml:space="preserve">    </w:t>
            </w:r>
          </w:p>
          <w:p w14:paraId="6662F9FF" w14:textId="77777777" w:rsidR="009E55CC" w:rsidRPr="005A4C25" w:rsidRDefault="009E55CC" w:rsidP="00E32B2F">
            <w:pPr>
              <w:spacing w:before="120"/>
              <w:jc w:val="lef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A9BD" w14:textId="77777777" w:rsidR="009E55CC" w:rsidRPr="005A4C25" w:rsidRDefault="009E55CC" w:rsidP="00C217E6">
            <w:pPr>
              <w:spacing w:beforeLines="0" w:line="240" w:lineRule="auto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</w:tbl>
    <w:p w14:paraId="1BB39EE5" w14:textId="5C98D61C" w:rsidR="00B963F7" w:rsidRPr="005A4C25" w:rsidRDefault="00B963F7" w:rsidP="00291CC5">
      <w:pPr>
        <w:adjustRightInd w:val="0"/>
        <w:snapToGrid w:val="0"/>
        <w:spacing w:beforeLines="0" w:line="320" w:lineRule="exact"/>
        <w:ind w:leftChars="118" w:left="283" w:firstLineChars="51" w:firstLine="143"/>
        <w:jc w:val="lef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時間：</w:t>
      </w: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年 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月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日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        </w:t>
      </w:r>
      <w:r w:rsidR="00135B4B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受補助</w:t>
      </w:r>
      <w:r w:rsidR="00291CC5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農企業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或受委託人簽名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 xml:space="preserve">        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Pr="005A4C25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 xml:space="preserve"> </w:t>
      </w: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</w:t>
      </w:r>
    </w:p>
    <w:p w14:paraId="54E388DD" w14:textId="2F42D498" w:rsidR="00B963F7" w:rsidRPr="005A4C25" w:rsidRDefault="00AA186E" w:rsidP="00291CC5">
      <w:pPr>
        <w:adjustRightInd w:val="0"/>
        <w:snapToGrid w:val="0"/>
        <w:spacing w:beforeLines="0" w:line="400" w:lineRule="exact"/>
        <w:ind w:leftChars="118" w:left="283" w:firstLineChars="51" w:firstLine="143"/>
        <w:jc w:val="lef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查核</w:t>
      </w:r>
      <w:r w:rsidR="00B963F7" w:rsidRPr="005A4C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單位及人員（簽章）：</w:t>
      </w:r>
    </w:p>
    <w:p w14:paraId="557DE791" w14:textId="3DE35DFB" w:rsidR="00291CC5" w:rsidRPr="005A4C25" w:rsidRDefault="00291CC5" w:rsidP="00291CC5">
      <w:pPr>
        <w:adjustRightInd w:val="0"/>
        <w:snapToGrid w:val="0"/>
        <w:spacing w:beforeLines="0" w:line="400" w:lineRule="exact"/>
        <w:ind w:leftChars="118" w:left="283" w:firstLineChars="51" w:firstLine="143"/>
        <w:jc w:val="left"/>
        <w:rPr>
          <w:rFonts w:ascii="標楷體" w:eastAsia="標楷體" w:hAnsi="標楷體" w:cs="Times New Roman"/>
          <w:noProof/>
          <w:color w:val="000000" w:themeColor="text1"/>
          <w:sz w:val="28"/>
          <w:szCs w:val="28"/>
          <w:u w:val="single"/>
        </w:rPr>
      </w:pPr>
      <w:r w:rsidRPr="005A4C25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</w:rPr>
        <w:t>執行單位：</w:t>
      </w:r>
      <w:r w:rsidRPr="005A4C25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  <w:u w:val="single"/>
        </w:rPr>
        <w:t xml:space="preserve">          </w:t>
      </w:r>
      <w:r w:rsidRPr="005A4C25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</w:rPr>
        <w:t>(農會、產業公協會)：</w:t>
      </w:r>
      <w:r w:rsidRPr="005A4C25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  <w:u w:val="single"/>
        </w:rPr>
        <w:t xml:space="preserve">          </w:t>
      </w:r>
    </w:p>
    <w:p w14:paraId="67913E12" w14:textId="56993169" w:rsidR="00B963F7" w:rsidRPr="005A4C25" w:rsidRDefault="00291CC5" w:rsidP="00291CC5">
      <w:pPr>
        <w:adjustRightInd w:val="0"/>
        <w:snapToGrid w:val="0"/>
        <w:spacing w:beforeLines="0" w:line="400" w:lineRule="exact"/>
        <w:ind w:leftChars="118" w:left="283" w:firstLineChars="51" w:firstLine="143"/>
        <w:jc w:val="left"/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</w:pPr>
      <w:r w:rsidRPr="005A4C25">
        <w:rPr>
          <w:rFonts w:ascii="標楷體" w:eastAsia="標楷體" w:hAnsi="標楷體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3CA6E3A9" wp14:editId="575F4A67">
                <wp:simplePos x="0" y="0"/>
                <wp:positionH relativeFrom="column">
                  <wp:posOffset>-135890</wp:posOffset>
                </wp:positionH>
                <wp:positionV relativeFrom="paragraph">
                  <wp:posOffset>363220</wp:posOffset>
                </wp:positionV>
                <wp:extent cx="9552305" cy="1478280"/>
                <wp:effectExtent l="19050" t="19050" r="10795" b="26670"/>
                <wp:wrapThrough wrapText="bothSides">
                  <wp:wrapPolygon edited="0">
                    <wp:start x="-43" y="-278"/>
                    <wp:lineTo x="-43" y="21711"/>
                    <wp:lineTo x="21581" y="21711"/>
                    <wp:lineTo x="21581" y="-278"/>
                    <wp:lineTo x="-43" y="-278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2305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CC631" w14:textId="30C99F6C" w:rsidR="00617C2B" w:rsidRPr="003367ED" w:rsidRDefault="00617C2B" w:rsidP="00B963F7">
                            <w:pPr>
                              <w:spacing w:beforeLines="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3367E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※經複查未符合規定者，受補助</w:t>
                            </w:r>
                            <w:r w:rsidRPr="003367E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  <w:lang w:eastAsia="zh-HK"/>
                              </w:rPr>
                              <w:t>農企業</w:t>
                            </w:r>
                            <w:r w:rsidRPr="003367E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切結聲明（</w:t>
                            </w:r>
                            <w:r w:rsidRPr="003367E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  <w:lang w:eastAsia="zh-HK"/>
                              </w:rPr>
                              <w:t>受委託人</w:t>
                            </w:r>
                            <w:r w:rsidRPr="003367E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請檢附委託書）：</w:t>
                            </w:r>
                          </w:p>
                          <w:p w14:paraId="4B5C3E49" w14:textId="5CECD73E" w:rsidR="00617C2B" w:rsidRPr="003367ED" w:rsidRDefault="00617C2B" w:rsidP="00E32B2F">
                            <w:pPr>
                              <w:spacing w:beforeLines="0" w:line="400" w:lineRule="exact"/>
                              <w:ind w:left="280" w:hangingChars="100" w:hanging="280"/>
                              <w:jc w:val="left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367E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  <w:lang w:eastAsia="zh-HK"/>
                              </w:rPr>
                              <w:t>□</w:t>
                            </w:r>
                            <w:r w:rsidRPr="003367E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切結改善日期：因</w:t>
                            </w:r>
                            <w:r w:rsidRPr="003367E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3367ED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                     </w:t>
                            </w:r>
                            <w:r w:rsidRPr="003367E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等</w:t>
                            </w:r>
                            <w:r w:rsidRPr="003367E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原因，切結改善期限為 </w:t>
                            </w:r>
                            <w:r w:rsidRPr="003367ED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67E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年 </w:t>
                            </w:r>
                            <w:r w:rsidRPr="003367ED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67E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月 </w:t>
                            </w:r>
                            <w:r w:rsidRPr="003367ED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67E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日，倘未依切結期限改善，願依規定繳回全部補助款，恐口說無憑，特此聲明，切結人：</w:t>
                            </w:r>
                            <w:r w:rsidRPr="003367E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3367ED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 w:rsidRPr="003367E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3367ED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3367E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 w:rsidRPr="003367E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簽章）、統一編號：</w:t>
                            </w:r>
                            <w:r w:rsidRPr="003367E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3367ED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3367E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2CCE535B" w14:textId="230B1F3D" w:rsidR="00617C2B" w:rsidRPr="003367ED" w:rsidRDefault="00617C2B" w:rsidP="00E32B2F">
                            <w:pPr>
                              <w:snapToGrid w:val="0"/>
                              <w:spacing w:beforeLines="0" w:line="400" w:lineRule="exact"/>
                              <w:jc w:val="left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67E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  <w:lang w:eastAsia="zh-HK"/>
                              </w:rPr>
                              <w:t>□</w:t>
                            </w:r>
                            <w:r w:rsidRPr="003367E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本法人切結無意願改善，願依規定繳回全部補助款，恐口說無憑，特此聲明，切結人：</w:t>
                            </w:r>
                            <w:r w:rsidRPr="003367E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3367ED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  <w:r w:rsidRPr="003367E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3367ED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3367E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 w:rsidRPr="003367E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簽章）、</w:t>
                            </w:r>
                          </w:p>
                          <w:p w14:paraId="0260A5ED" w14:textId="050A5C10" w:rsidR="00617C2B" w:rsidRPr="003367ED" w:rsidRDefault="00617C2B" w:rsidP="00E32B2F">
                            <w:pPr>
                              <w:spacing w:before="120"/>
                              <w:ind w:firstLineChars="100" w:firstLine="28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367E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統一編號：</w:t>
                            </w:r>
                            <w:r w:rsidRPr="003367E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3367ED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3367E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6E3A9" id="文字方塊 2" o:spid="_x0000_s1031" type="#_x0000_t202" style="position:absolute;left:0;text-align:left;margin-left:-10.7pt;margin-top:28.6pt;width:752.15pt;height:116.4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" strokeweight="2.25pt">
                <v:textbox>
                  <w:txbxContent>
                    <w:p w14:paraId="7B4CC631" w14:textId="30C99F6C" w:rsidR="00617C2B" w:rsidRPr="003367ED" w:rsidRDefault="00617C2B" w:rsidP="00B963F7">
                      <w:pPr>
                        <w:spacing w:beforeLines="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  <w:lang w:eastAsia="zh-HK"/>
                        </w:rPr>
                      </w:pPr>
                      <w:r w:rsidRPr="003367ED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※經複查未符合規定者，受補助</w:t>
                      </w:r>
                      <w:r w:rsidRPr="003367ED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  <w:lang w:eastAsia="zh-HK"/>
                        </w:rPr>
                        <w:t>農企業</w:t>
                      </w:r>
                      <w:r w:rsidRPr="003367ED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切結聲明（</w:t>
                      </w:r>
                      <w:r w:rsidRPr="003367ED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  <w:lang w:eastAsia="zh-HK"/>
                        </w:rPr>
                        <w:t>受委託人</w:t>
                      </w:r>
                      <w:r w:rsidRPr="003367ED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請檢附委託書）：</w:t>
                      </w:r>
                    </w:p>
                    <w:p w14:paraId="4B5C3E49" w14:textId="5CECD73E" w:rsidR="00617C2B" w:rsidRPr="003367ED" w:rsidRDefault="00617C2B" w:rsidP="00E32B2F">
                      <w:pPr>
                        <w:spacing w:beforeLines="0" w:line="400" w:lineRule="exact"/>
                        <w:ind w:left="280" w:hangingChars="100" w:hanging="280"/>
                        <w:jc w:val="left"/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3367ED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  <w:lang w:eastAsia="zh-HK"/>
                        </w:rPr>
                        <w:t>□</w:t>
                      </w:r>
                      <w:r w:rsidRPr="003367ED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切結改善日期：因</w:t>
                      </w:r>
                      <w:r w:rsidRPr="003367ED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3367ED"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                     </w:t>
                      </w:r>
                      <w:r w:rsidRPr="003367ED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等</w:t>
                      </w:r>
                      <w:r w:rsidRPr="003367ED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 xml:space="preserve">原因，切結改善期限為 </w:t>
                      </w:r>
                      <w:r w:rsidRPr="003367ED"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3367ED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 xml:space="preserve">年 </w:t>
                      </w:r>
                      <w:r w:rsidRPr="003367ED"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3367ED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 xml:space="preserve">月 </w:t>
                      </w:r>
                      <w:r w:rsidRPr="003367ED"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3367ED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日，倘未依切結期限改善，願依規定繳回全部補助款，恐口說無憑，特此聲明，切結人：</w:t>
                      </w:r>
                      <w:r w:rsidRPr="003367ED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3367ED"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 w:rsidRPr="003367ED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3367ED"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3367ED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（</w:t>
                      </w:r>
                      <w:r w:rsidRPr="003367ED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簽章）、統一編號：</w:t>
                      </w:r>
                      <w:r w:rsidRPr="003367ED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3367ED"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3367ED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14:paraId="2CCE535B" w14:textId="230B1F3D" w:rsidR="00617C2B" w:rsidRPr="003367ED" w:rsidRDefault="00617C2B" w:rsidP="00E32B2F">
                      <w:pPr>
                        <w:snapToGrid w:val="0"/>
                        <w:spacing w:beforeLines="0" w:line="400" w:lineRule="exact"/>
                        <w:jc w:val="left"/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3367ED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  <w:lang w:eastAsia="zh-HK"/>
                        </w:rPr>
                        <w:t>□</w:t>
                      </w:r>
                      <w:r w:rsidRPr="003367ED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本法人切結無意願改善，願依規定繳回全部補助款，恐口說無憑，特此聲明，切結人：</w:t>
                      </w:r>
                      <w:r w:rsidRPr="003367ED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3367ED"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  <w:r w:rsidRPr="003367ED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3367ED"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3367ED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（</w:t>
                      </w:r>
                      <w:r w:rsidRPr="003367ED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簽章）、</w:t>
                      </w:r>
                    </w:p>
                    <w:p w14:paraId="0260A5ED" w14:textId="050A5C10" w:rsidR="00617C2B" w:rsidRPr="003367ED" w:rsidRDefault="00617C2B" w:rsidP="00E32B2F">
                      <w:pPr>
                        <w:spacing w:before="120"/>
                        <w:ind w:firstLineChars="100" w:firstLine="280"/>
                        <w:jc w:val="left"/>
                        <w:rPr>
                          <w:color w:val="000000" w:themeColor="text1"/>
                        </w:rPr>
                      </w:pPr>
                      <w:r w:rsidRPr="003367ED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統一編號：</w:t>
                      </w:r>
                      <w:r w:rsidRPr="003367ED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3367ED"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3367ED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5A4C25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</w:rPr>
        <w:t>會勘單位：</w:t>
      </w:r>
      <w:r w:rsidRPr="005A4C25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  <w:u w:val="single"/>
        </w:rPr>
        <w:t xml:space="preserve">        </w:t>
      </w:r>
      <w:r w:rsidRPr="005A4C25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</w:rPr>
        <w:t>市（縣）政府：</w:t>
      </w:r>
      <w:r w:rsidRPr="005A4C25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  <w:u w:val="single"/>
        </w:rPr>
        <w:t xml:space="preserve">                    </w:t>
      </w:r>
      <w:r w:rsidRPr="005A4C25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</w:rPr>
        <w:t>；農糧署    區分署：</w:t>
      </w:r>
      <w:r w:rsidRPr="005A4C25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  <w:u w:val="single"/>
        </w:rPr>
        <w:t xml:space="preserve">                 </w:t>
      </w:r>
      <w:r w:rsidRPr="005A4C25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</w:rPr>
        <w:t xml:space="preserve"> </w:t>
      </w:r>
    </w:p>
    <w:p w14:paraId="4A072AA8" w14:textId="77777777" w:rsidR="00A269C9" w:rsidRPr="005A4C25" w:rsidRDefault="00A269C9" w:rsidP="00856785">
      <w:pPr>
        <w:snapToGrid w:val="0"/>
        <w:spacing w:beforeLines="0" w:line="420" w:lineRule="exact"/>
        <w:ind w:leftChars="100" w:left="240" w:firstLineChars="66" w:firstLine="185"/>
        <w:jc w:val="left"/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sectPr w:rsidR="00A269C9" w:rsidRPr="005A4C25" w:rsidSect="00B963F7">
          <w:pgSz w:w="16838" w:h="11906" w:orient="landscape"/>
          <w:pgMar w:top="851" w:right="1134" w:bottom="992" w:left="1134" w:header="0" w:footer="0" w:gutter="0"/>
          <w:cols w:space="425"/>
          <w:docGrid w:linePitch="360"/>
        </w:sectPr>
      </w:pPr>
    </w:p>
    <w:p w14:paraId="0FFC3B03" w14:textId="77777777" w:rsidR="00A269C9" w:rsidRPr="005A4C25" w:rsidRDefault="00A269C9" w:rsidP="00A269C9">
      <w:pPr>
        <w:spacing w:beforeLines="0" w:before="120" w:line="240" w:lineRule="auto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  <w:lang w:eastAsia="zh-HK"/>
        </w:rPr>
      </w:pPr>
      <w:r w:rsidRPr="005A4C2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lang w:eastAsia="zh-HK"/>
        </w:rPr>
        <w:lastRenderedPageBreak/>
        <w:t>申請</w:t>
      </w:r>
      <w:r w:rsidRPr="005A4C2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u w:val="single"/>
        </w:rPr>
        <w:t>溫室環控</w:t>
      </w:r>
      <w:r w:rsidRPr="005A4C2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u w:val="single"/>
          <w:lang w:eastAsia="zh-HK"/>
        </w:rPr>
        <w:t>系統</w:t>
      </w:r>
      <w:r w:rsidRPr="005A4C2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lang w:eastAsia="zh-HK"/>
        </w:rPr>
        <w:t>規格</w:t>
      </w:r>
      <w:r w:rsidRPr="005A4C2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檢核</w:t>
      </w:r>
      <w:r w:rsidRPr="005A4C2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lang w:eastAsia="zh-HK"/>
        </w:rPr>
        <w:t>書</w:t>
      </w:r>
    </w:p>
    <w:p w14:paraId="5A709C9C" w14:textId="77777777" w:rsidR="00A269C9" w:rsidRPr="005A4C25" w:rsidRDefault="00A269C9" w:rsidP="00A269C9">
      <w:pPr>
        <w:adjustRightInd w:val="0"/>
        <w:snapToGrid w:val="0"/>
        <w:spacing w:beforeLines="0" w:before="120" w:line="520" w:lineRule="exact"/>
        <w:jc w:val="left"/>
        <w:rPr>
          <w:rFonts w:ascii="標楷體" w:eastAsia="標楷體" w:hAnsi="標楷體" w:cs="Times New Roman"/>
          <w:color w:val="000000" w:themeColor="text1"/>
          <w:sz w:val="32"/>
          <w:szCs w:val="32"/>
          <w:lang w:eastAsia="zh-HK"/>
        </w:rPr>
      </w:pP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審查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檢附文件：</w:t>
      </w:r>
    </w:p>
    <w:p w14:paraId="2D34E131" w14:textId="20DCFD51" w:rsidR="00A269C9" w:rsidRPr="005A4C25" w:rsidRDefault="00A269C9" w:rsidP="00A269C9">
      <w:pPr>
        <w:adjustRightInd w:val="0"/>
        <w:snapToGrid w:val="0"/>
        <w:spacing w:beforeLines="0" w:before="120" w:line="520" w:lineRule="exact"/>
        <w:jc w:val="left"/>
        <w:rPr>
          <w:rFonts w:ascii="標楷體" w:eastAsia="標楷體" w:hAnsi="標楷體" w:cs="Times New Roman"/>
          <w:color w:val="000000" w:themeColor="text1"/>
          <w:sz w:val="32"/>
          <w:szCs w:val="32"/>
          <w:lang w:eastAsia="zh-HK"/>
        </w:rPr>
      </w:pP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</w:t>
      </w:r>
      <w:r w:rsidR="00291CC5"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受補助</w:t>
      </w:r>
      <w:r w:rsidR="00291CC5"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農企業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先洽業者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提供欲購置產品規格說明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以產品照片或圖說標示整組所含設備項目(如以下檢核表)，說明監控控制系統操作</w:t>
      </w:r>
      <w:r w:rsidRPr="005A4C25">
        <w:rPr>
          <w:rFonts w:ascii="標楷體" w:eastAsia="標楷體" w:hAnsi="標楷體" w:cs="Times New Roman"/>
          <w:color w:val="000000" w:themeColor="text1"/>
          <w:sz w:val="32"/>
          <w:szCs w:val="32"/>
        </w:rPr>
        <w:t>功能，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並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依審查通過規格設置。</w:t>
      </w:r>
    </w:p>
    <w:p w14:paraId="60AFEA71" w14:textId="77777777" w:rsidR="00A269C9" w:rsidRPr="005A4C25" w:rsidRDefault="00A269C9" w:rsidP="00A269C9">
      <w:pPr>
        <w:spacing w:beforeLines="0" w:before="120" w:line="520" w:lineRule="exact"/>
        <w:jc w:val="left"/>
        <w:rPr>
          <w:rFonts w:ascii="標楷體" w:eastAsia="標楷體" w:hAnsi="標楷體" w:cs="Times New Roman"/>
          <w:color w:val="000000" w:themeColor="text1"/>
          <w:sz w:val="32"/>
          <w:szCs w:val="32"/>
          <w:lang w:eastAsia="zh-HK"/>
        </w:rPr>
      </w:pPr>
    </w:p>
    <w:p w14:paraId="57C1E27E" w14:textId="77777777" w:rsidR="00A269C9" w:rsidRPr="005A4C25" w:rsidRDefault="00A269C9" w:rsidP="00A269C9">
      <w:pPr>
        <w:spacing w:beforeLines="0" w:before="120" w:line="520" w:lineRule="exact"/>
        <w:jc w:val="left"/>
        <w:rPr>
          <w:rFonts w:ascii="標楷體" w:eastAsia="標楷體" w:hAnsi="標楷體" w:cs="Times New Roman"/>
          <w:color w:val="000000" w:themeColor="text1"/>
          <w:sz w:val="32"/>
          <w:szCs w:val="32"/>
          <w:lang w:eastAsia="zh-HK"/>
        </w:rPr>
      </w:pP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每組產品檢核表：</w:t>
      </w:r>
    </w:p>
    <w:p w14:paraId="441AD5C3" w14:textId="77777777" w:rsidR="00A269C9" w:rsidRPr="005A4C25" w:rsidRDefault="00A269C9" w:rsidP="00A269C9">
      <w:pPr>
        <w:numPr>
          <w:ilvl w:val="0"/>
          <w:numId w:val="32"/>
        </w:numPr>
        <w:spacing w:beforeLines="0" w:before="120" w:line="520" w:lineRule="exact"/>
        <w:ind w:left="357" w:hanging="357"/>
        <w:jc w:val="lef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□</w:t>
      </w:r>
      <w:r w:rsidRPr="005A4C25"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  <w:t>檢附</w:t>
      </w:r>
      <w:r w:rsidRPr="005A4C25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廠商</w:t>
      </w:r>
      <w:r w:rsidRPr="005A4C25"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  <w:t>產品規格說明</w:t>
      </w:r>
      <w:r w:rsidRPr="005A4C25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書（應標示以下項目）</w:t>
      </w:r>
    </w:p>
    <w:p w14:paraId="54877973" w14:textId="77777777" w:rsidR="00A269C9" w:rsidRPr="005A4C25" w:rsidRDefault="00A269C9" w:rsidP="00A269C9">
      <w:pPr>
        <w:numPr>
          <w:ilvl w:val="0"/>
          <w:numId w:val="32"/>
        </w:numPr>
        <w:spacing w:beforeLines="0" w:line="520" w:lineRule="exact"/>
        <w:ind w:left="357" w:hanging="357"/>
        <w:jc w:val="lef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□控制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系統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電箱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箱上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具顯示器操作介面</w:t>
      </w:r>
    </w:p>
    <w:p w14:paraId="6C4B01EC" w14:textId="77777777" w:rsidR="00A269C9" w:rsidRPr="005A4C25" w:rsidRDefault="00A269C9" w:rsidP="00A269C9">
      <w:pPr>
        <w:numPr>
          <w:ilvl w:val="0"/>
          <w:numId w:val="32"/>
        </w:numPr>
        <w:spacing w:beforeLines="0" w:line="520" w:lineRule="exact"/>
        <w:ind w:left="357" w:hanging="357"/>
        <w:jc w:val="lef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□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可操作3種（含）以上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溫室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環境控制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設備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（可控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制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u w:val="single"/>
        </w:rPr>
        <w:t xml:space="preserve">＿　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種，　　　　　　　　　　有：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u w:val="single"/>
        </w:rPr>
        <w:t xml:space="preserve">＿　　　　　　　　　　　　　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等）</w:t>
      </w:r>
    </w:p>
    <w:p w14:paraId="1495B013" w14:textId="77777777" w:rsidR="00A269C9" w:rsidRPr="005A4C25" w:rsidRDefault="00A269C9" w:rsidP="00A269C9">
      <w:pPr>
        <w:numPr>
          <w:ilvl w:val="0"/>
          <w:numId w:val="32"/>
        </w:numPr>
        <w:spacing w:beforeLines="0" w:line="520" w:lineRule="exact"/>
        <w:ind w:left="357" w:rightChars="-59" w:right="-142" w:hanging="357"/>
        <w:jc w:val="lef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□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控制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系統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元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件含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□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顯示器、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□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控制程式、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□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繼電器模組等</w:t>
      </w:r>
    </w:p>
    <w:p w14:paraId="4D908DC3" w14:textId="77777777" w:rsidR="00A269C9" w:rsidRPr="005A4C25" w:rsidRDefault="00A269C9" w:rsidP="00A269C9">
      <w:pPr>
        <w:numPr>
          <w:ilvl w:val="0"/>
          <w:numId w:val="32"/>
        </w:numPr>
        <w:spacing w:beforeLines="0" w:line="520" w:lineRule="exact"/>
        <w:ind w:left="357" w:hanging="357"/>
        <w:jc w:val="lef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□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環境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感測器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（對應環境監測種類，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含內部及外部感測器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）</w:t>
      </w:r>
    </w:p>
    <w:p w14:paraId="3D9B48E8" w14:textId="77777777" w:rsidR="00A269C9" w:rsidRPr="005A4C25" w:rsidRDefault="00A269C9" w:rsidP="00A269C9">
      <w:pPr>
        <w:numPr>
          <w:ilvl w:val="0"/>
          <w:numId w:val="32"/>
        </w:numPr>
        <w:spacing w:beforeLines="0" w:line="520" w:lineRule="exact"/>
        <w:ind w:left="357" w:hanging="357"/>
        <w:jc w:val="lef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□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可紀錄監控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資訊</w:t>
      </w:r>
    </w:p>
    <w:p w14:paraId="0948C8AC" w14:textId="77777777" w:rsidR="00A269C9" w:rsidRPr="005A4C25" w:rsidRDefault="00A269C9" w:rsidP="00A269C9">
      <w:pPr>
        <w:numPr>
          <w:ilvl w:val="0"/>
          <w:numId w:val="32"/>
        </w:numPr>
        <w:spacing w:beforeLines="0" w:line="520" w:lineRule="exact"/>
        <w:ind w:left="357" w:hanging="357"/>
        <w:jc w:val="lef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□整組新品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，無舊品串接情形</w:t>
      </w:r>
    </w:p>
    <w:p w14:paraId="48472089" w14:textId="77777777" w:rsidR="00A269C9" w:rsidRPr="005A4C25" w:rsidRDefault="00A269C9" w:rsidP="00A269C9">
      <w:pPr>
        <w:spacing w:beforeLines="0" w:line="520" w:lineRule="exact"/>
        <w:jc w:val="lef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6BB80E7E" w14:textId="1CC204A6" w:rsidR="00A269C9" w:rsidRPr="005A4C25" w:rsidRDefault="00A269C9" w:rsidP="00A269C9">
      <w:pPr>
        <w:spacing w:beforeLines="0" w:line="520" w:lineRule="exact"/>
        <w:jc w:val="left"/>
        <w:rPr>
          <w:rFonts w:ascii="標楷體" w:eastAsia="標楷體" w:hAnsi="標楷體" w:cs="Times New Roman"/>
          <w:color w:val="000000" w:themeColor="text1"/>
          <w:sz w:val="32"/>
          <w:szCs w:val="32"/>
          <w:lang w:eastAsia="zh-HK"/>
        </w:rPr>
      </w:pP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□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本</w:t>
      </w:r>
      <w:r w:rsidR="00291CC5"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法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人同意依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農業部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補助規格設置、整組為新品且核實核銷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倘未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符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補助標準同意不列入補助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，且不得與農田水利署補助設備重複申請補助。</w:t>
      </w:r>
    </w:p>
    <w:p w14:paraId="0F10F91A" w14:textId="77777777" w:rsidR="00A269C9" w:rsidRPr="005A4C25" w:rsidRDefault="00A269C9" w:rsidP="00A269C9">
      <w:pPr>
        <w:spacing w:beforeLines="0" w:line="520" w:lineRule="exact"/>
        <w:jc w:val="left"/>
        <w:rPr>
          <w:rFonts w:ascii="標楷體" w:eastAsia="標楷體" w:hAnsi="標楷體" w:cs="Times New Roman"/>
          <w:color w:val="000000" w:themeColor="text1"/>
          <w:sz w:val="32"/>
          <w:szCs w:val="32"/>
          <w:lang w:eastAsia="zh-HK"/>
        </w:rPr>
      </w:pPr>
    </w:p>
    <w:p w14:paraId="193121B4" w14:textId="4E8838F6" w:rsidR="00A269C9" w:rsidRPr="005A4C25" w:rsidRDefault="00291CC5" w:rsidP="00A269C9">
      <w:pPr>
        <w:spacing w:beforeLines="0" w:line="520" w:lineRule="exact"/>
        <w:jc w:val="left"/>
        <w:rPr>
          <w:rFonts w:ascii="標楷體" w:eastAsia="標楷體" w:hAnsi="標楷體" w:cs="Times New Roman"/>
          <w:color w:val="000000" w:themeColor="text1"/>
          <w:sz w:val="32"/>
          <w:szCs w:val="32"/>
          <w:u w:val="single"/>
          <w:lang w:eastAsia="zh-HK"/>
        </w:rPr>
      </w:pP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受補助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農</w:t>
      </w:r>
      <w:proofErr w:type="gramStart"/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企業</w:t>
      </w:r>
      <w:r w:rsidR="00A269C9"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已詳讀</w:t>
      </w:r>
      <w:proofErr w:type="gramEnd"/>
      <w:r w:rsidR="00A269C9"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規格檢核內容，請簽</w:t>
      </w:r>
      <w:r w:rsidR="00A269C9"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章</w:t>
      </w:r>
      <w:r w:rsidR="00A269C9"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：</w:t>
      </w:r>
      <w:r w:rsidR="00A269C9"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u w:val="single"/>
          <w:lang w:eastAsia="zh-HK"/>
        </w:rPr>
        <w:t xml:space="preserve">　　　　　　　　　</w:t>
      </w:r>
    </w:p>
    <w:p w14:paraId="0CE6C645" w14:textId="2C50D8ED" w:rsidR="00A269C9" w:rsidRPr="005A4C25" w:rsidRDefault="00A269C9" w:rsidP="00A269C9">
      <w:pPr>
        <w:snapToGrid w:val="0"/>
        <w:spacing w:beforeLines="0" w:line="420" w:lineRule="exact"/>
        <w:ind w:leftChars="100" w:left="240" w:firstLineChars="66" w:firstLine="211"/>
        <w:jc w:val="left"/>
        <w:rPr>
          <w:rFonts w:ascii="標楷體" w:eastAsia="標楷體" w:hAnsi="標楷體" w:cs="Times New Roman"/>
          <w:color w:val="000000" w:themeColor="text1"/>
          <w:sz w:val="32"/>
          <w:szCs w:val="32"/>
          <w:lang w:eastAsia="zh-HK"/>
        </w:rPr>
      </w:pP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（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正本送申請，執行單位、</w:t>
      </w:r>
      <w:r w:rsidR="00291CC5"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受補助</w:t>
      </w:r>
      <w:r w:rsidR="00291CC5"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農企業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影印一份留存）</w:t>
      </w:r>
    </w:p>
    <w:p w14:paraId="0C50EA4F" w14:textId="77777777" w:rsidR="00A269C9" w:rsidRPr="005A4C25" w:rsidRDefault="00A269C9" w:rsidP="00A269C9">
      <w:pPr>
        <w:snapToGrid w:val="0"/>
        <w:spacing w:beforeLines="0" w:line="420" w:lineRule="exact"/>
        <w:ind w:leftChars="100" w:left="240" w:firstLineChars="66" w:firstLine="211"/>
        <w:jc w:val="left"/>
        <w:rPr>
          <w:rFonts w:ascii="標楷體" w:eastAsia="標楷體" w:hAnsi="標楷體" w:cs="Times New Roman"/>
          <w:color w:val="000000" w:themeColor="text1"/>
          <w:sz w:val="32"/>
          <w:szCs w:val="32"/>
          <w:lang w:eastAsia="zh-HK"/>
        </w:rPr>
      </w:pPr>
    </w:p>
    <w:p w14:paraId="173996BE" w14:textId="77777777" w:rsidR="00A269C9" w:rsidRPr="005A4C25" w:rsidRDefault="00A269C9" w:rsidP="00A269C9">
      <w:pPr>
        <w:snapToGrid w:val="0"/>
        <w:spacing w:beforeLines="0" w:line="420" w:lineRule="exact"/>
        <w:ind w:leftChars="100" w:left="240" w:firstLineChars="66" w:firstLine="211"/>
        <w:jc w:val="left"/>
        <w:rPr>
          <w:rFonts w:ascii="標楷體" w:eastAsia="標楷體" w:hAnsi="標楷體" w:cs="Times New Roman"/>
          <w:color w:val="000000" w:themeColor="text1"/>
          <w:sz w:val="32"/>
          <w:szCs w:val="32"/>
          <w:lang w:eastAsia="zh-HK"/>
        </w:rPr>
      </w:pPr>
    </w:p>
    <w:p w14:paraId="1758B9CA" w14:textId="77777777" w:rsidR="00A269C9" w:rsidRPr="005A4C25" w:rsidRDefault="00A269C9" w:rsidP="00A269C9">
      <w:pPr>
        <w:snapToGrid w:val="0"/>
        <w:spacing w:beforeLines="0" w:line="420" w:lineRule="exact"/>
        <w:ind w:leftChars="100" w:left="240" w:firstLineChars="66" w:firstLine="211"/>
        <w:jc w:val="left"/>
        <w:rPr>
          <w:rFonts w:ascii="標楷體" w:eastAsia="標楷體" w:hAnsi="標楷體" w:cs="Times New Roman"/>
          <w:color w:val="000000" w:themeColor="text1"/>
          <w:sz w:val="32"/>
          <w:szCs w:val="32"/>
          <w:lang w:eastAsia="zh-HK"/>
        </w:rPr>
      </w:pPr>
    </w:p>
    <w:p w14:paraId="41DC27CA" w14:textId="77777777" w:rsidR="00A269C9" w:rsidRPr="005A4C25" w:rsidRDefault="00A269C9" w:rsidP="00A269C9">
      <w:pPr>
        <w:snapToGrid w:val="0"/>
        <w:spacing w:beforeLines="0" w:line="420" w:lineRule="exact"/>
        <w:ind w:leftChars="100" w:left="240" w:firstLineChars="66" w:firstLine="211"/>
        <w:jc w:val="left"/>
        <w:rPr>
          <w:rFonts w:ascii="標楷體" w:eastAsia="標楷體" w:hAnsi="標楷體" w:cs="Times New Roman"/>
          <w:color w:val="000000" w:themeColor="text1"/>
          <w:sz w:val="32"/>
          <w:szCs w:val="32"/>
          <w:lang w:eastAsia="zh-HK"/>
        </w:rPr>
      </w:pPr>
    </w:p>
    <w:p w14:paraId="35EF4D12" w14:textId="77777777" w:rsidR="00A269C9" w:rsidRPr="005A4C25" w:rsidRDefault="00A269C9" w:rsidP="00A269C9">
      <w:pPr>
        <w:snapToGrid w:val="0"/>
        <w:spacing w:beforeLines="0" w:line="420" w:lineRule="exact"/>
        <w:ind w:leftChars="100" w:left="240" w:firstLineChars="66" w:firstLine="211"/>
        <w:jc w:val="left"/>
        <w:rPr>
          <w:rFonts w:ascii="標楷體" w:eastAsia="標楷體" w:hAnsi="標楷體" w:cs="Times New Roman"/>
          <w:color w:val="000000" w:themeColor="text1"/>
          <w:sz w:val="32"/>
          <w:szCs w:val="32"/>
          <w:lang w:eastAsia="zh-HK"/>
        </w:rPr>
      </w:pPr>
    </w:p>
    <w:p w14:paraId="347CA079" w14:textId="77777777" w:rsidR="00A269C9" w:rsidRPr="005A4C25" w:rsidRDefault="00A269C9" w:rsidP="00291CC5">
      <w:pPr>
        <w:snapToGrid w:val="0"/>
        <w:spacing w:beforeLines="0" w:line="420" w:lineRule="exact"/>
        <w:jc w:val="left"/>
        <w:rPr>
          <w:rFonts w:ascii="標楷體" w:eastAsia="標楷體" w:hAnsi="標楷體" w:cs="Times New Roman"/>
          <w:color w:val="000000" w:themeColor="text1"/>
          <w:sz w:val="32"/>
          <w:szCs w:val="32"/>
          <w:lang w:eastAsia="zh-HK"/>
        </w:rPr>
      </w:pPr>
    </w:p>
    <w:p w14:paraId="2C251E6C" w14:textId="77777777" w:rsidR="00A269C9" w:rsidRPr="005A4C25" w:rsidRDefault="00A269C9" w:rsidP="00F20FED">
      <w:pPr>
        <w:spacing w:beforeLines="0" w:line="5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lang w:eastAsia="zh-HK"/>
        </w:rPr>
      </w:pPr>
      <w:r w:rsidRPr="005A4C25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lastRenderedPageBreak/>
        <w:t>申請</w:t>
      </w:r>
      <w:r w:rsidRPr="005A4C25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  <w:lang w:eastAsia="zh-HK"/>
        </w:rPr>
        <w:t>水養液供應系統</w:t>
      </w:r>
      <w:r w:rsidRPr="005A4C25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規格檢核書</w:t>
      </w:r>
    </w:p>
    <w:p w14:paraId="270CCE42" w14:textId="77777777" w:rsidR="00A269C9" w:rsidRPr="005A4C25" w:rsidRDefault="00A269C9" w:rsidP="00A269C9">
      <w:pPr>
        <w:spacing w:beforeLines="0" w:line="480" w:lineRule="exact"/>
        <w:jc w:val="left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審查檢附文件：</w:t>
      </w:r>
    </w:p>
    <w:p w14:paraId="31517638" w14:textId="5AFFDF5A" w:rsidR="00A269C9" w:rsidRPr="005A4C25" w:rsidRDefault="00291CC5" w:rsidP="00A269C9">
      <w:pPr>
        <w:spacing w:beforeLines="0" w:line="480" w:lineRule="exact"/>
        <w:jc w:val="left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請受補助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農企業</w:t>
      </w:r>
      <w:r w:rsidR="00A269C9"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先洽業者提供欲購置產品規格說明</w:t>
      </w:r>
      <w:r w:rsidR="00A269C9"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A269C9"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以產品照片或圖說標示整組所含設備項目(如以下檢核表)，說明控制系統操作</w:t>
      </w:r>
      <w:r w:rsidR="00A269C9" w:rsidRPr="005A4C25">
        <w:rPr>
          <w:rFonts w:ascii="標楷體" w:eastAsia="標楷體" w:hAnsi="標楷體" w:cs="Times New Roman"/>
          <w:color w:val="000000" w:themeColor="text1"/>
          <w:sz w:val="32"/>
          <w:szCs w:val="32"/>
        </w:rPr>
        <w:t>功能，</w:t>
      </w:r>
      <w:r w:rsidR="00A269C9"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須具備</w:t>
      </w:r>
      <w:r w:rsidR="00A269C9" w:rsidRPr="005A4C25">
        <w:rPr>
          <w:rFonts w:ascii="標楷體" w:eastAsia="標楷體" w:hAnsi="標楷體" w:cs="Times New Roman"/>
          <w:color w:val="000000" w:themeColor="text1"/>
          <w:sz w:val="32"/>
          <w:szCs w:val="32"/>
        </w:rPr>
        <w:t>水養液管理（pH和EC監控）、依日輻射或土壤水分等監測值</w:t>
      </w:r>
      <w:r w:rsidR="00A269C9"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控制灌溉功能，並依審查通過規格設置。</w:t>
      </w:r>
    </w:p>
    <w:p w14:paraId="1D311DAF" w14:textId="77777777" w:rsidR="00A269C9" w:rsidRPr="005A4C25" w:rsidRDefault="00A269C9" w:rsidP="00A269C9">
      <w:pPr>
        <w:spacing w:beforeLines="0" w:line="480" w:lineRule="exact"/>
        <w:jc w:val="left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</w:p>
    <w:p w14:paraId="004C862A" w14:textId="77777777" w:rsidR="00A269C9" w:rsidRPr="005A4C25" w:rsidRDefault="00A269C9" w:rsidP="00A269C9">
      <w:pPr>
        <w:spacing w:beforeLines="0" w:line="480" w:lineRule="exact"/>
        <w:jc w:val="left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每組產品檢核表：</w:t>
      </w:r>
      <w:r w:rsidRPr="005A4C25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 xml:space="preserve"> </w:t>
      </w:r>
    </w:p>
    <w:p w14:paraId="12C3A698" w14:textId="77777777" w:rsidR="00A269C9" w:rsidRPr="005A4C25" w:rsidRDefault="00A269C9" w:rsidP="00525B05">
      <w:pPr>
        <w:numPr>
          <w:ilvl w:val="0"/>
          <w:numId w:val="33"/>
        </w:numPr>
        <w:spacing w:beforeLines="0" w:before="120" w:line="480" w:lineRule="exact"/>
        <w:ind w:left="284" w:hanging="284"/>
        <w:jc w:val="lef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□</w:t>
      </w:r>
      <w:r w:rsidRPr="005A4C25"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  <w:t>檢附廠</w:t>
      </w:r>
      <w:r w:rsidRPr="005A4C25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商</w:t>
      </w:r>
      <w:r w:rsidRPr="005A4C25"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  <w:t>產品規格說明書</w:t>
      </w:r>
      <w:r w:rsidRPr="005A4C25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（應標示以下項目</w:t>
      </w:r>
      <w:r w:rsidRPr="005A4C25"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  <w:t>）</w:t>
      </w:r>
    </w:p>
    <w:p w14:paraId="76DAC492" w14:textId="77777777" w:rsidR="00A269C9" w:rsidRPr="005A4C25" w:rsidRDefault="00A269C9" w:rsidP="00525B05">
      <w:pPr>
        <w:numPr>
          <w:ilvl w:val="0"/>
          <w:numId w:val="33"/>
        </w:numPr>
        <w:spacing w:beforeLines="0" w:before="120" w:line="480" w:lineRule="exact"/>
        <w:ind w:left="284" w:hanging="284"/>
        <w:jc w:val="left"/>
        <w:rPr>
          <w:rFonts w:ascii="標楷體" w:eastAsia="標楷體" w:hAnsi="標楷體" w:cs="Times New Roman"/>
          <w:color w:val="000000" w:themeColor="text1"/>
          <w:sz w:val="32"/>
          <w:szCs w:val="32"/>
          <w:lang w:eastAsia="zh-HK"/>
        </w:rPr>
      </w:pP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□控制系統電箱</w:t>
      </w:r>
    </w:p>
    <w:p w14:paraId="41B41BD1" w14:textId="77777777" w:rsidR="00A269C9" w:rsidRPr="005A4C25" w:rsidRDefault="00A269C9" w:rsidP="00525B05">
      <w:pPr>
        <w:numPr>
          <w:ilvl w:val="0"/>
          <w:numId w:val="33"/>
        </w:numPr>
        <w:spacing w:beforeLines="0" w:before="120" w:line="480" w:lineRule="exact"/>
        <w:ind w:left="284" w:hanging="284"/>
        <w:jc w:val="left"/>
        <w:rPr>
          <w:rFonts w:ascii="標楷體" w:eastAsia="標楷體" w:hAnsi="標楷體" w:cs="Times New Roman"/>
          <w:color w:val="000000" w:themeColor="text1"/>
          <w:sz w:val="32"/>
          <w:szCs w:val="32"/>
          <w:lang w:eastAsia="zh-HK"/>
        </w:rPr>
      </w:pP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□系統操作功能包括：</w:t>
      </w:r>
    </w:p>
    <w:p w14:paraId="359BF9DE" w14:textId="77777777" w:rsidR="00A269C9" w:rsidRPr="005A4C25" w:rsidRDefault="00A269C9" w:rsidP="00A269C9">
      <w:pPr>
        <w:spacing w:beforeLines="0" w:line="480" w:lineRule="exact"/>
        <w:ind w:left="357"/>
        <w:jc w:val="left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(1)含□</w:t>
      </w:r>
      <w:r w:rsidRPr="005A4C25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>pH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、</w:t>
      </w:r>
      <w:r w:rsidRPr="005A4C25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>EC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監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測值</w:t>
      </w:r>
    </w:p>
    <w:p w14:paraId="3BCD846D" w14:textId="77777777" w:rsidR="00525B05" w:rsidRPr="005A4C25" w:rsidRDefault="00A269C9" w:rsidP="00A269C9">
      <w:pPr>
        <w:spacing w:beforeLines="0" w:line="480" w:lineRule="exact"/>
        <w:ind w:left="284" w:firstLineChars="22" w:firstLine="70"/>
        <w:jc w:val="left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(2)具□土壤水分或□日輻射量或其他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HK"/>
        </w:rPr>
        <w:t xml:space="preserve">　　　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等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監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測值智能化啟動</w:t>
      </w:r>
    </w:p>
    <w:p w14:paraId="565E2E13" w14:textId="77777777" w:rsidR="00A269C9" w:rsidRPr="005A4C25" w:rsidRDefault="00A269C9" w:rsidP="00525B05">
      <w:pPr>
        <w:spacing w:beforeLines="0" w:line="480" w:lineRule="exact"/>
        <w:ind w:left="284" w:firstLineChars="177" w:firstLine="566"/>
        <w:jc w:val="left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供應水養液功能</w:t>
      </w:r>
    </w:p>
    <w:p w14:paraId="761A7EFE" w14:textId="77777777" w:rsidR="00A269C9" w:rsidRPr="005A4C25" w:rsidRDefault="00A269C9" w:rsidP="00A269C9">
      <w:pPr>
        <w:spacing w:beforeLines="0" w:line="480" w:lineRule="exact"/>
        <w:ind w:left="357"/>
        <w:jc w:val="left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(3)得依需求配置分區及供水養液排程</w:t>
      </w:r>
    </w:p>
    <w:p w14:paraId="7186CC48" w14:textId="77777777" w:rsidR="00A269C9" w:rsidRPr="005A4C25" w:rsidRDefault="00A269C9" w:rsidP="00A269C9">
      <w:pPr>
        <w:spacing w:beforeLines="0" w:line="480" w:lineRule="exact"/>
        <w:jc w:val="left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.□感測器(□</w:t>
      </w:r>
      <w:r w:rsidRPr="005A4C25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>pH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、</w:t>
      </w:r>
      <w:r w:rsidRPr="005A4C25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>EC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、土壤水分或□日輻射量或□其他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HK"/>
        </w:rPr>
        <w:t xml:space="preserve">　　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等)</w:t>
      </w:r>
    </w:p>
    <w:p w14:paraId="5B57E9A7" w14:textId="77777777" w:rsidR="00A269C9" w:rsidRPr="005A4C25" w:rsidRDefault="00A269C9" w:rsidP="00A269C9">
      <w:pPr>
        <w:spacing w:beforeLines="0" w:line="480" w:lineRule="exact"/>
        <w:jc w:val="left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.□灌溉幫浦</w:t>
      </w:r>
    </w:p>
    <w:p w14:paraId="56ABA37A" w14:textId="77777777" w:rsidR="00A269C9" w:rsidRPr="005A4C25" w:rsidRDefault="00A269C9" w:rsidP="00A269C9">
      <w:pPr>
        <w:spacing w:beforeLines="0" w:line="480" w:lineRule="exact"/>
        <w:jc w:val="left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6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.□養液過濾器</w:t>
      </w:r>
    </w:p>
    <w:p w14:paraId="11AB6A2C" w14:textId="77777777" w:rsidR="00A269C9" w:rsidRPr="005A4C25" w:rsidRDefault="00A269C9" w:rsidP="00A269C9">
      <w:pPr>
        <w:spacing w:beforeLines="0" w:line="480" w:lineRule="exact"/>
        <w:ind w:left="707" w:hangingChars="221" w:hanging="707"/>
        <w:jc w:val="left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.□供給養液方式得依需求配置定比稀釋器或液肥注入器等。</w:t>
      </w:r>
    </w:p>
    <w:p w14:paraId="7814CE35" w14:textId="77777777" w:rsidR="00A269C9" w:rsidRPr="005A4C25" w:rsidRDefault="00A269C9" w:rsidP="00A269C9">
      <w:pPr>
        <w:spacing w:beforeLines="0" w:line="480" w:lineRule="exact"/>
        <w:jc w:val="left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.□整組新品</w:t>
      </w:r>
    </w:p>
    <w:p w14:paraId="5137B83F" w14:textId="77777777" w:rsidR="00A269C9" w:rsidRPr="005A4C25" w:rsidRDefault="00A269C9" w:rsidP="00A269C9">
      <w:pPr>
        <w:spacing w:beforeLines="0" w:line="480" w:lineRule="exact"/>
        <w:jc w:val="left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</w:p>
    <w:p w14:paraId="61A41F6D" w14:textId="377D02E6" w:rsidR="00A269C9" w:rsidRPr="005A4C25" w:rsidRDefault="00A269C9" w:rsidP="00A269C9">
      <w:pPr>
        <w:spacing w:beforeLines="0" w:line="480" w:lineRule="exact"/>
        <w:jc w:val="left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□本</w:t>
      </w:r>
      <w:r w:rsidR="00291CC5"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法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人同意依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農業部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補助規格設置、整組為新品及核實核銷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倘未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</w:rPr>
        <w:t>符</w:t>
      </w:r>
      <w:r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補助標準同意不列入補助，且不得重複申請農田水利署相關補助設備。</w:t>
      </w:r>
    </w:p>
    <w:p w14:paraId="705690EE" w14:textId="2110C463" w:rsidR="00A269C9" w:rsidRPr="005A4C25" w:rsidRDefault="00291CC5" w:rsidP="00A269C9">
      <w:pPr>
        <w:spacing w:beforeLines="0" w:line="480" w:lineRule="exact"/>
        <w:jc w:val="left"/>
        <w:rPr>
          <w:rFonts w:ascii="標楷體" w:eastAsia="標楷體" w:hAnsi="標楷體"/>
          <w:color w:val="000000" w:themeColor="text1"/>
          <w:sz w:val="32"/>
          <w:szCs w:val="32"/>
          <w:u w:val="single"/>
          <w:lang w:eastAsia="zh-HK"/>
        </w:rPr>
      </w:pP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受補助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農</w:t>
      </w:r>
      <w:proofErr w:type="gramStart"/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企業</w:t>
      </w:r>
      <w:r w:rsidR="00A269C9"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已詳讀</w:t>
      </w:r>
      <w:proofErr w:type="gramEnd"/>
      <w:r w:rsidR="00A269C9" w:rsidRPr="005A4C25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規格檢核內容，請簽章：</w:t>
      </w:r>
      <w:r w:rsidR="00A269C9" w:rsidRPr="005A4C25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HK"/>
        </w:rPr>
        <w:t xml:space="preserve">　　　　　　　　　</w:t>
      </w:r>
    </w:p>
    <w:p w14:paraId="4402EFB9" w14:textId="4C03AF8D" w:rsidR="00A269C9" w:rsidRPr="005A4C25" w:rsidRDefault="00A269C9" w:rsidP="00A269C9">
      <w:pPr>
        <w:widowControl/>
        <w:spacing w:before="120" w:line="480" w:lineRule="exact"/>
        <w:jc w:val="left"/>
        <w:rPr>
          <w:rFonts w:ascii="標楷體" w:eastAsia="標楷體" w:hAnsi="標楷體" w:cs="Times New Roman"/>
          <w:color w:val="000000" w:themeColor="text1"/>
          <w:sz w:val="32"/>
          <w:szCs w:val="32"/>
          <w:lang w:eastAsia="zh-HK"/>
        </w:rPr>
      </w:pP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（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正本送申請，執行單位、</w:t>
      </w:r>
      <w:r w:rsidR="00291CC5"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受補助</w:t>
      </w:r>
      <w:r w:rsidR="00291CC5"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農企業</w:t>
      </w:r>
      <w:r w:rsidRPr="005A4C2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eastAsia="zh-HK"/>
        </w:rPr>
        <w:t>影印一份留存）</w:t>
      </w:r>
    </w:p>
    <w:p w14:paraId="3FB37063" w14:textId="77777777" w:rsidR="00A269C9" w:rsidRPr="005A4C25" w:rsidRDefault="00A269C9" w:rsidP="00A269C9">
      <w:pPr>
        <w:snapToGrid w:val="0"/>
        <w:spacing w:beforeLines="0" w:line="420" w:lineRule="exact"/>
        <w:ind w:leftChars="100" w:left="240" w:firstLineChars="66" w:firstLine="185"/>
        <w:jc w:val="left"/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</w:pPr>
    </w:p>
    <w:p w14:paraId="61EB5A2F" w14:textId="4472831F" w:rsidR="00A269C9" w:rsidRPr="005A4C25" w:rsidRDefault="00A269C9" w:rsidP="00A269C9">
      <w:pPr>
        <w:snapToGrid w:val="0"/>
        <w:spacing w:beforeLines="0" w:line="420" w:lineRule="exact"/>
        <w:ind w:leftChars="100" w:left="240" w:firstLineChars="66" w:firstLine="185"/>
        <w:jc w:val="left"/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</w:pPr>
    </w:p>
    <w:p w14:paraId="781D205D" w14:textId="77777777" w:rsidR="00291CC5" w:rsidRPr="005A4C25" w:rsidRDefault="00291CC5" w:rsidP="00A269C9">
      <w:pPr>
        <w:snapToGrid w:val="0"/>
        <w:spacing w:beforeLines="0" w:line="420" w:lineRule="exact"/>
        <w:ind w:leftChars="100" w:left="240" w:firstLineChars="66" w:firstLine="185"/>
        <w:jc w:val="left"/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</w:pPr>
    </w:p>
    <w:p w14:paraId="56309BD0" w14:textId="7B2B56DF" w:rsidR="00A269C9" w:rsidRPr="005A4C25" w:rsidRDefault="00A269C9" w:rsidP="00DC22AB">
      <w:pPr>
        <w:snapToGrid w:val="0"/>
        <w:spacing w:beforeLines="0" w:line="420" w:lineRule="exact"/>
        <w:jc w:val="left"/>
        <w:rPr>
          <w:rFonts w:ascii="標楷體" w:eastAsia="標楷體" w:hAnsi="標楷體" w:cs="Times New Roman"/>
          <w:strike/>
          <w:color w:val="000000" w:themeColor="text1"/>
          <w:sz w:val="28"/>
          <w:szCs w:val="28"/>
          <w:u w:val="single"/>
        </w:rPr>
      </w:pPr>
    </w:p>
    <w:sectPr w:rsidR="00A269C9" w:rsidRPr="005A4C25" w:rsidSect="00A269C9">
      <w:pgSz w:w="11906" w:h="16838"/>
      <w:pgMar w:top="1134" w:right="992" w:bottom="1134" w:left="851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87D57" w14:textId="77777777" w:rsidR="00D92D52" w:rsidRDefault="00D92D52" w:rsidP="000F1762">
      <w:pPr>
        <w:spacing w:before="120" w:line="240" w:lineRule="auto"/>
      </w:pPr>
      <w:r>
        <w:separator/>
      </w:r>
    </w:p>
  </w:endnote>
  <w:endnote w:type="continuationSeparator" w:id="0">
    <w:p w14:paraId="20FA93A4" w14:textId="77777777" w:rsidR="00D92D52" w:rsidRDefault="00D92D52" w:rsidP="000F1762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IDFont+F1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44002" w14:textId="77777777" w:rsidR="00617C2B" w:rsidRDefault="00617C2B">
    <w:pPr>
      <w:pStyle w:val="af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5F086FC8" w14:textId="77777777" w:rsidR="00617C2B" w:rsidRDefault="00617C2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302886"/>
      <w:docPartObj>
        <w:docPartGallery w:val="Page Numbers (Bottom of Page)"/>
        <w:docPartUnique/>
      </w:docPartObj>
    </w:sdtPr>
    <w:sdtEndPr/>
    <w:sdtContent>
      <w:p w14:paraId="7E2A0245" w14:textId="77777777" w:rsidR="00617C2B" w:rsidRDefault="00617C2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66D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2CA60D60" w14:textId="77777777" w:rsidR="00617C2B" w:rsidRDefault="00617C2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86A9B" w14:textId="77777777" w:rsidR="00617C2B" w:rsidRDefault="00617C2B">
    <w:pPr>
      <w:pStyle w:val="af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2D8E9972" w14:textId="77777777" w:rsidR="00617C2B" w:rsidRDefault="00617C2B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3195328"/>
      <w:docPartObj>
        <w:docPartGallery w:val="Page Numbers (Bottom of Page)"/>
        <w:docPartUnique/>
      </w:docPartObj>
    </w:sdtPr>
    <w:sdtEndPr/>
    <w:sdtContent>
      <w:p w14:paraId="1816B1E7" w14:textId="77777777" w:rsidR="00617C2B" w:rsidRDefault="00617C2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66D8">
          <w:rPr>
            <w:noProof/>
            <w:lang w:val="zh-TW"/>
          </w:rPr>
          <w:t>16</w:t>
        </w:r>
        <w:r>
          <w:rPr>
            <w:noProof/>
            <w:lang w:val="zh-TW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D5A26" w14:textId="77777777" w:rsidR="00617C2B" w:rsidRDefault="00617C2B">
    <w:pPr>
      <w:pStyle w:val="af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3268873"/>
      <w:docPartObj>
        <w:docPartGallery w:val="Page Numbers (Bottom of Page)"/>
        <w:docPartUnique/>
      </w:docPartObj>
    </w:sdtPr>
    <w:sdtEndPr/>
    <w:sdtContent>
      <w:p w14:paraId="4159F2CE" w14:textId="77777777" w:rsidR="00617C2B" w:rsidRDefault="00617C2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66D8">
          <w:rPr>
            <w:noProof/>
            <w:lang w:val="zh-TW"/>
          </w:rPr>
          <w:t>22</w:t>
        </w:r>
        <w:r>
          <w:fldChar w:fldCharType="end"/>
        </w:r>
      </w:p>
    </w:sdtContent>
  </w:sdt>
  <w:p w14:paraId="32C48EE5" w14:textId="77777777" w:rsidR="00617C2B" w:rsidRDefault="00617C2B">
    <w:pPr>
      <w:pStyle w:val="af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29F86" w14:textId="77777777" w:rsidR="00617C2B" w:rsidRDefault="00617C2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7AFED" w14:textId="77777777" w:rsidR="00D92D52" w:rsidRDefault="00D92D52" w:rsidP="006E09BC">
      <w:pPr>
        <w:spacing w:before="120" w:line="240" w:lineRule="auto"/>
      </w:pPr>
      <w:r>
        <w:separator/>
      </w:r>
    </w:p>
  </w:footnote>
  <w:footnote w:type="continuationSeparator" w:id="0">
    <w:p w14:paraId="191047B8" w14:textId="77777777" w:rsidR="00D92D52" w:rsidRDefault="00D92D52" w:rsidP="000F1762">
      <w:pPr>
        <w:spacing w:before="120" w:line="240" w:lineRule="auto"/>
      </w:pPr>
      <w:r>
        <w:continuationSeparator/>
      </w:r>
    </w:p>
  </w:footnote>
  <w:footnote w:id="1">
    <w:p w14:paraId="559A94E6" w14:textId="4D305F70" w:rsidR="00617C2B" w:rsidRPr="00DE7E03" w:rsidRDefault="00617C2B" w:rsidP="00C85D88">
      <w:pPr>
        <w:pStyle w:val="a8"/>
        <w:rPr>
          <w:rFonts w:ascii="標楷體" w:eastAsia="標楷體" w:hAnsi="標楷體"/>
          <w:b/>
        </w:rPr>
      </w:pPr>
      <w:r w:rsidRPr="00A35A3C">
        <w:rPr>
          <w:rStyle w:val="aa"/>
          <w:rFonts w:ascii="標楷體" w:eastAsia="標楷體" w:hAnsi="標楷體"/>
          <w:b/>
        </w:rPr>
        <w:footnoteRef/>
      </w:r>
      <w:r w:rsidRPr="00A35A3C">
        <w:rPr>
          <w:rFonts w:ascii="標楷體" w:eastAsia="標楷體" w:hAnsi="標楷體" w:hint="eastAsia"/>
          <w:b/>
        </w:rPr>
        <w:t>應與申請案檢附文件 -</w:t>
      </w:r>
      <w:r w:rsidRPr="005409A7">
        <w:rPr>
          <w:rFonts w:ascii="標楷體" w:eastAsia="標楷體" w:hAnsi="標楷體" w:hint="eastAsia"/>
          <w:b/>
        </w:rPr>
        <w:t>受災證明文件</w:t>
      </w:r>
      <w:r w:rsidRPr="00D560C8">
        <w:rPr>
          <w:rFonts w:ascii="標楷體" w:eastAsia="標楷體" w:hAnsi="標楷體" w:hint="eastAsia"/>
          <w:b/>
          <w:color w:val="000000" w:themeColor="text1"/>
        </w:rPr>
        <w:t>登載之申請人相符。</w:t>
      </w:r>
    </w:p>
    <w:p w14:paraId="264F109A" w14:textId="14B50B11" w:rsidR="00617C2B" w:rsidRDefault="00617C2B" w:rsidP="00C85D88">
      <w:pPr>
        <w:pStyle w:val="a8"/>
        <w:rPr>
          <w:rFonts w:ascii="標楷體" w:eastAsia="標楷體" w:hAnsi="標楷體"/>
          <w:b/>
        </w:rPr>
      </w:pPr>
      <w:r w:rsidRPr="00D560C8">
        <w:rPr>
          <w:rStyle w:val="aa"/>
          <w:rFonts w:ascii="標楷體" w:eastAsia="標楷體" w:hAnsi="標楷體"/>
          <w:b/>
          <w:color w:val="000000" w:themeColor="text1"/>
        </w:rPr>
        <w:t>1</w:t>
      </w:r>
      <w:r w:rsidRPr="00D560C8">
        <w:rPr>
          <w:rFonts w:ascii="標楷體" w:eastAsia="標楷體" w:hAnsi="標楷體" w:hint="eastAsia"/>
          <w:b/>
          <w:color w:val="000000" w:themeColor="text1"/>
        </w:rPr>
        <w:t>請依申請案檢附文件 -</w:t>
      </w:r>
      <w:r w:rsidRPr="005409A7">
        <w:rPr>
          <w:rFonts w:ascii="標楷體" w:eastAsia="標楷體" w:hAnsi="標楷體" w:hint="eastAsia"/>
          <w:b/>
          <w:color w:val="000000" w:themeColor="text1"/>
        </w:rPr>
        <w:t>受災證明文件</w:t>
      </w:r>
      <w:r w:rsidRPr="00A35A3C">
        <w:rPr>
          <w:rFonts w:ascii="標楷體" w:eastAsia="標楷體" w:hAnsi="標楷體" w:hint="eastAsia"/>
          <w:b/>
        </w:rPr>
        <w:t>上登載之編號填列。</w:t>
      </w:r>
    </w:p>
    <w:p w14:paraId="25FA87C0" w14:textId="77777777" w:rsidR="00617C2B" w:rsidRPr="00A35A3C" w:rsidRDefault="00617C2B" w:rsidP="00C85D88">
      <w:pPr>
        <w:pStyle w:val="a8"/>
        <w:rPr>
          <w:b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85E11" w14:textId="77777777" w:rsidR="00617C2B" w:rsidRDefault="00617C2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F124" w14:textId="77777777" w:rsidR="00617C2B" w:rsidRDefault="00617C2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7CC92" w14:textId="77777777" w:rsidR="00617C2B" w:rsidRDefault="00617C2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1.5pt;height:37.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A57C1CE2"/>
    <w:lvl w:ilvl="0">
      <w:start w:val="1"/>
      <w:numFmt w:val="bullet"/>
      <w:pStyle w:val="a"/>
      <w:lvlText w:val=""/>
      <w:lvlJc w:val="left"/>
      <w:pPr>
        <w:tabs>
          <w:tab w:val="num" w:pos="926"/>
        </w:tabs>
        <w:ind w:leftChars="200" w:left="926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3129E3"/>
    <w:multiLevelType w:val="hybridMultilevel"/>
    <w:tmpl w:val="5D2824EE"/>
    <w:lvl w:ilvl="0" w:tplc="12DA8BE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813024"/>
    <w:multiLevelType w:val="hybridMultilevel"/>
    <w:tmpl w:val="8556AE68"/>
    <w:lvl w:ilvl="0" w:tplc="3698EB0C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A8926140">
      <w:start w:val="1"/>
      <w:numFmt w:val="decimal"/>
      <w:lvlText w:val="(%2)"/>
      <w:lvlJc w:val="left"/>
      <w:pPr>
        <w:ind w:left="1953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0ADD5FF0"/>
    <w:multiLevelType w:val="hybridMultilevel"/>
    <w:tmpl w:val="007A82EE"/>
    <w:lvl w:ilvl="0" w:tplc="718A21B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EBE52BC"/>
    <w:multiLevelType w:val="hybridMultilevel"/>
    <w:tmpl w:val="56742950"/>
    <w:lvl w:ilvl="0" w:tplc="96B0414C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8" w:hanging="480"/>
      </w:pPr>
    </w:lvl>
    <w:lvl w:ilvl="2" w:tplc="0409001B" w:tentative="1">
      <w:start w:val="1"/>
      <w:numFmt w:val="lowerRoman"/>
      <w:lvlText w:val="%3."/>
      <w:lvlJc w:val="right"/>
      <w:pPr>
        <w:ind w:left="1988" w:hanging="480"/>
      </w:pPr>
    </w:lvl>
    <w:lvl w:ilvl="3" w:tplc="0409000F" w:tentative="1">
      <w:start w:val="1"/>
      <w:numFmt w:val="decimal"/>
      <w:lvlText w:val="%4."/>
      <w:lvlJc w:val="left"/>
      <w:pPr>
        <w:ind w:left="24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8" w:hanging="480"/>
      </w:pPr>
    </w:lvl>
    <w:lvl w:ilvl="5" w:tplc="0409001B" w:tentative="1">
      <w:start w:val="1"/>
      <w:numFmt w:val="lowerRoman"/>
      <w:lvlText w:val="%6."/>
      <w:lvlJc w:val="right"/>
      <w:pPr>
        <w:ind w:left="3428" w:hanging="480"/>
      </w:pPr>
    </w:lvl>
    <w:lvl w:ilvl="6" w:tplc="0409000F" w:tentative="1">
      <w:start w:val="1"/>
      <w:numFmt w:val="decimal"/>
      <w:lvlText w:val="%7."/>
      <w:lvlJc w:val="left"/>
      <w:pPr>
        <w:ind w:left="39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8" w:hanging="480"/>
      </w:pPr>
    </w:lvl>
    <w:lvl w:ilvl="8" w:tplc="0409001B" w:tentative="1">
      <w:start w:val="1"/>
      <w:numFmt w:val="lowerRoman"/>
      <w:lvlText w:val="%9."/>
      <w:lvlJc w:val="right"/>
      <w:pPr>
        <w:ind w:left="4868" w:hanging="480"/>
      </w:pPr>
    </w:lvl>
  </w:abstractNum>
  <w:abstractNum w:abstractNumId="5" w15:restartNumberingAfterBreak="0">
    <w:nsid w:val="17677BCE"/>
    <w:multiLevelType w:val="hybridMultilevel"/>
    <w:tmpl w:val="B2367410"/>
    <w:lvl w:ilvl="0" w:tplc="58007E6E">
      <w:start w:val="1"/>
      <w:numFmt w:val="decimal"/>
      <w:lvlText w:val="（%1）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 w15:restartNumberingAfterBreak="0">
    <w:nsid w:val="18D25558"/>
    <w:multiLevelType w:val="hybridMultilevel"/>
    <w:tmpl w:val="30384694"/>
    <w:lvl w:ilvl="0" w:tplc="0CBE3E1C">
      <w:start w:val="1"/>
      <w:numFmt w:val="decimal"/>
      <w:lvlText w:val="(%1)"/>
      <w:lvlJc w:val="left"/>
      <w:pPr>
        <w:ind w:left="1713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1B02555B"/>
    <w:multiLevelType w:val="hybridMultilevel"/>
    <w:tmpl w:val="A6161166"/>
    <w:lvl w:ilvl="0" w:tplc="1F8A4D5E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1FE12819"/>
    <w:multiLevelType w:val="multilevel"/>
    <w:tmpl w:val="A1EEA230"/>
    <w:styleLink w:val="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9" w15:restartNumberingAfterBreak="0">
    <w:nsid w:val="223865BA"/>
    <w:multiLevelType w:val="hybridMultilevel"/>
    <w:tmpl w:val="DEF876C2"/>
    <w:lvl w:ilvl="0" w:tplc="7978961C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0" w15:restartNumberingAfterBreak="0">
    <w:nsid w:val="23ED7276"/>
    <w:multiLevelType w:val="hybridMultilevel"/>
    <w:tmpl w:val="B2367410"/>
    <w:lvl w:ilvl="0" w:tplc="58007E6E">
      <w:start w:val="1"/>
      <w:numFmt w:val="decimal"/>
      <w:lvlText w:val="（%1）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1" w15:restartNumberingAfterBreak="0">
    <w:nsid w:val="240C260C"/>
    <w:multiLevelType w:val="hybridMultilevel"/>
    <w:tmpl w:val="420E9368"/>
    <w:lvl w:ilvl="0" w:tplc="93D4C034">
      <w:start w:val="1"/>
      <w:numFmt w:val="taiwaneseCountingThousand"/>
      <w:lvlText w:val="(%1)"/>
      <w:lvlJc w:val="left"/>
      <w:pPr>
        <w:ind w:left="742" w:hanging="600"/>
      </w:pPr>
      <w:rPr>
        <w:rFonts w:ascii="標楷體" w:eastAsia="標楷體" w:hAnsi="標楷體" w:hint="default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25927EA3"/>
    <w:multiLevelType w:val="hybridMultilevel"/>
    <w:tmpl w:val="882A2A70"/>
    <w:lvl w:ilvl="0" w:tplc="E24CF876">
      <w:start w:val="1"/>
      <w:numFmt w:val="taiwaneseCountingThousand"/>
      <w:lvlText w:val="(%1)"/>
      <w:lvlJc w:val="left"/>
      <w:pPr>
        <w:ind w:left="86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2ED9688E"/>
    <w:multiLevelType w:val="hybridMultilevel"/>
    <w:tmpl w:val="9AFAEE16"/>
    <w:lvl w:ilvl="0" w:tplc="089C9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F36432"/>
    <w:multiLevelType w:val="hybridMultilevel"/>
    <w:tmpl w:val="1806E9B2"/>
    <w:lvl w:ilvl="0" w:tplc="DD408866">
      <w:start w:val="1"/>
      <w:numFmt w:val="decimal"/>
      <w:lvlText w:val="%1."/>
      <w:lvlJc w:val="left"/>
      <w:pPr>
        <w:ind w:left="1102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5" w15:restartNumberingAfterBreak="0">
    <w:nsid w:val="30EC0747"/>
    <w:multiLevelType w:val="hybridMultilevel"/>
    <w:tmpl w:val="FB407538"/>
    <w:lvl w:ilvl="0" w:tplc="04090011">
      <w:start w:val="1"/>
      <w:numFmt w:val="upperLetter"/>
      <w:lvlText w:val="%1."/>
      <w:lvlJc w:val="left"/>
      <w:pPr>
        <w:ind w:left="18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16" w15:restartNumberingAfterBreak="0">
    <w:nsid w:val="31EF698E"/>
    <w:multiLevelType w:val="hybridMultilevel"/>
    <w:tmpl w:val="05863AB8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BD0B87"/>
    <w:multiLevelType w:val="hybridMultilevel"/>
    <w:tmpl w:val="C896B012"/>
    <w:lvl w:ilvl="0" w:tplc="63C29E36">
      <w:start w:val="1"/>
      <w:numFmt w:val="taiwaneseCountingThousand"/>
      <w:lvlText w:val="(%1)"/>
      <w:lvlJc w:val="left"/>
      <w:pPr>
        <w:ind w:left="1407" w:hanging="480"/>
      </w:pPr>
      <w:rPr>
        <w:rFonts w:ascii="標楷體" w:eastAsia="標楷體" w:hAnsi="標楷體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18" w15:restartNumberingAfterBreak="0">
    <w:nsid w:val="354A1E13"/>
    <w:multiLevelType w:val="hybridMultilevel"/>
    <w:tmpl w:val="4506553E"/>
    <w:lvl w:ilvl="0" w:tplc="ABDEE96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A8926140">
      <w:start w:val="1"/>
      <w:numFmt w:val="decimal"/>
      <w:lvlText w:val="(%2)"/>
      <w:lvlJc w:val="left"/>
      <w:pPr>
        <w:ind w:left="170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9" w15:restartNumberingAfterBreak="0">
    <w:nsid w:val="37015018"/>
    <w:multiLevelType w:val="hybridMultilevel"/>
    <w:tmpl w:val="F392DBDC"/>
    <w:lvl w:ilvl="0" w:tplc="3EB2B16C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2F35EC"/>
    <w:multiLevelType w:val="hybridMultilevel"/>
    <w:tmpl w:val="B2367410"/>
    <w:lvl w:ilvl="0" w:tplc="58007E6E">
      <w:start w:val="1"/>
      <w:numFmt w:val="decimal"/>
      <w:lvlText w:val="（%1）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1" w15:restartNumberingAfterBreak="0">
    <w:nsid w:val="39D42A54"/>
    <w:multiLevelType w:val="hybridMultilevel"/>
    <w:tmpl w:val="0C62760C"/>
    <w:lvl w:ilvl="0" w:tplc="03B80B60">
      <w:start w:val="1"/>
      <w:numFmt w:val="decimal"/>
      <w:lvlText w:val="(%1)"/>
      <w:lvlJc w:val="left"/>
      <w:pPr>
        <w:ind w:left="1582" w:hanging="480"/>
      </w:pPr>
      <w:rPr>
        <w:rFonts w:ascii="標楷體" w:eastAsia="標楷體" w:hAnsi="標楷體"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22" w15:restartNumberingAfterBreak="0">
    <w:nsid w:val="3B4A52C4"/>
    <w:multiLevelType w:val="hybridMultilevel"/>
    <w:tmpl w:val="05863AB8"/>
    <w:lvl w:ilvl="0" w:tplc="2D14C974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C167E5"/>
    <w:multiLevelType w:val="hybridMultilevel"/>
    <w:tmpl w:val="23689FAE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066B54"/>
    <w:multiLevelType w:val="multilevel"/>
    <w:tmpl w:val="9ABEE42E"/>
    <w:lvl w:ilvl="0">
      <w:start w:val="1"/>
      <w:numFmt w:val="ideographDigital"/>
      <w:pStyle w:val="a0"/>
      <w:lvlText w:val="%1、"/>
      <w:lvlJc w:val="left"/>
      <w:pPr>
        <w:tabs>
          <w:tab w:val="num" w:pos="141"/>
        </w:tabs>
        <w:ind w:left="1218" w:hanging="1077"/>
      </w:pPr>
      <w:rPr>
        <w:rFonts w:hint="eastAsia"/>
        <w:color w:val="FF0000"/>
        <w:lang w:val="en-US"/>
      </w:rPr>
    </w:lvl>
    <w:lvl w:ilvl="1">
      <w:start w:val="1"/>
      <w:numFmt w:val="ideographDigital"/>
      <w:lvlText w:val="(%2)"/>
      <w:lvlJc w:val="left"/>
      <w:pPr>
        <w:tabs>
          <w:tab w:val="num" w:pos="567"/>
        </w:tabs>
        <w:ind w:left="1588" w:hanging="908"/>
      </w:pPr>
      <w:rPr>
        <w:rFonts w:hint="eastAsia"/>
        <w:color w:val="FF0000"/>
      </w:rPr>
    </w:lvl>
    <w:lvl w:ilvl="2">
      <w:start w:val="1"/>
      <w:numFmt w:val="decimalFullWidth"/>
      <w:lvlText w:val="%3、"/>
      <w:lvlJc w:val="left"/>
      <w:pPr>
        <w:tabs>
          <w:tab w:val="num" w:pos="1247"/>
        </w:tabs>
        <w:ind w:left="2098" w:hanging="1077"/>
      </w:pPr>
      <w:rPr>
        <w:rFonts w:hint="eastAsia"/>
        <w:color w:val="FF0000"/>
      </w:rPr>
    </w:lvl>
    <w:lvl w:ilvl="3">
      <w:start w:val="1"/>
      <w:numFmt w:val="decimalFullWidth"/>
      <w:lvlText w:val="(%4)"/>
      <w:lvlJc w:val="left"/>
      <w:pPr>
        <w:tabs>
          <w:tab w:val="num" w:pos="1701"/>
        </w:tabs>
        <w:ind w:left="2586" w:hanging="908"/>
      </w:pPr>
      <w:rPr>
        <w:rFonts w:hint="eastAsia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5" w15:restartNumberingAfterBreak="0">
    <w:nsid w:val="44302B24"/>
    <w:multiLevelType w:val="hybridMultilevel"/>
    <w:tmpl w:val="E6C60126"/>
    <w:lvl w:ilvl="0" w:tplc="5986BF5A">
      <w:start w:val="1"/>
      <w:numFmt w:val="taiwaneseCountingThousand"/>
      <w:lvlText w:val="(%1)"/>
      <w:lvlJc w:val="left"/>
      <w:pPr>
        <w:ind w:left="742" w:hanging="60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6" w15:restartNumberingAfterBreak="0">
    <w:nsid w:val="49A91DF1"/>
    <w:multiLevelType w:val="hybridMultilevel"/>
    <w:tmpl w:val="35CE7CF6"/>
    <w:lvl w:ilvl="0" w:tplc="27903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2235FD"/>
    <w:multiLevelType w:val="hybridMultilevel"/>
    <w:tmpl w:val="5A2A63A2"/>
    <w:lvl w:ilvl="0" w:tplc="D416D4BC">
      <w:start w:val="1"/>
      <w:numFmt w:val="taiwaneseCountingThousand"/>
      <w:lvlText w:val="(%1)"/>
      <w:lvlJc w:val="left"/>
      <w:pPr>
        <w:ind w:left="1244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8" w15:restartNumberingAfterBreak="0">
    <w:nsid w:val="4ACE0536"/>
    <w:multiLevelType w:val="hybridMultilevel"/>
    <w:tmpl w:val="CD721FA8"/>
    <w:lvl w:ilvl="0" w:tplc="3D3E02EA">
      <w:start w:val="1"/>
      <w:numFmt w:val="taiwaneseCountingThousand"/>
      <w:lvlText w:val="%1、"/>
      <w:lvlJc w:val="left"/>
      <w:pPr>
        <w:tabs>
          <w:tab w:val="num" w:pos="1726"/>
        </w:tabs>
        <w:ind w:left="1726" w:hanging="720"/>
      </w:pPr>
      <w:rPr>
        <w:rFonts w:hAnsi="Times New Roman" w:cs="Times New Roman" w:hint="eastAsia"/>
        <w:color w:val="auto"/>
      </w:rPr>
    </w:lvl>
    <w:lvl w:ilvl="1" w:tplc="D9647A60">
      <w:start w:val="1"/>
      <w:numFmt w:val="taiwaneseCountingThousand"/>
      <w:lvlText w:val="(%2)"/>
      <w:lvlJc w:val="left"/>
      <w:pPr>
        <w:tabs>
          <w:tab w:val="num" w:pos="2206"/>
        </w:tabs>
        <w:ind w:left="2206" w:hanging="720"/>
      </w:pPr>
      <w:rPr>
        <w:rFonts w:cs="Times New Roman" w:hint="eastAsia"/>
      </w:rPr>
    </w:lvl>
    <w:lvl w:ilvl="2" w:tplc="49886D94">
      <w:start w:val="1"/>
      <w:numFmt w:val="decimal"/>
      <w:pStyle w:val="a1"/>
      <w:lvlText w:val="%3."/>
      <w:lvlJc w:val="left"/>
      <w:pPr>
        <w:tabs>
          <w:tab w:val="num" w:pos="2326"/>
        </w:tabs>
        <w:ind w:left="2326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26"/>
        </w:tabs>
        <w:ind w:left="29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6"/>
        </w:tabs>
        <w:ind w:left="34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86"/>
        </w:tabs>
        <w:ind w:left="38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6"/>
        </w:tabs>
        <w:ind w:left="48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26"/>
        </w:tabs>
        <w:ind w:left="5326" w:hanging="480"/>
      </w:pPr>
      <w:rPr>
        <w:rFonts w:cs="Times New Roman"/>
      </w:rPr>
    </w:lvl>
  </w:abstractNum>
  <w:abstractNum w:abstractNumId="29" w15:restartNumberingAfterBreak="0">
    <w:nsid w:val="4ACE0D05"/>
    <w:multiLevelType w:val="hybridMultilevel"/>
    <w:tmpl w:val="AAA0560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 w:themeColor="text1"/>
        <w:sz w:val="28"/>
      </w:rPr>
    </w:lvl>
    <w:lvl w:ilvl="1" w:tplc="FFFFFFFF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4C5E00AD"/>
    <w:multiLevelType w:val="hybridMultilevel"/>
    <w:tmpl w:val="E85808A6"/>
    <w:lvl w:ilvl="0" w:tplc="EAAEC6E6">
      <w:start w:val="1"/>
      <w:numFmt w:val="decimal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1" w15:restartNumberingAfterBreak="0">
    <w:nsid w:val="504D54DF"/>
    <w:multiLevelType w:val="hybridMultilevel"/>
    <w:tmpl w:val="7642274C"/>
    <w:lvl w:ilvl="0" w:tplc="04090015">
      <w:start w:val="1"/>
      <w:numFmt w:val="taiwaneseCountingThousand"/>
      <w:lvlText w:val="%1、"/>
      <w:lvlJc w:val="left"/>
      <w:pPr>
        <w:ind w:left="18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5661F0"/>
    <w:multiLevelType w:val="hybridMultilevel"/>
    <w:tmpl w:val="671AC5F6"/>
    <w:lvl w:ilvl="0" w:tplc="03B80B60">
      <w:start w:val="1"/>
      <w:numFmt w:val="decimal"/>
      <w:lvlText w:val="(%1)"/>
      <w:lvlJc w:val="left"/>
      <w:pPr>
        <w:ind w:left="1353" w:hanging="360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3" w15:restartNumberingAfterBreak="0">
    <w:nsid w:val="554F7F2F"/>
    <w:multiLevelType w:val="hybridMultilevel"/>
    <w:tmpl w:val="BF4E84EC"/>
    <w:lvl w:ilvl="0" w:tplc="2A5EDC36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56291E06"/>
    <w:multiLevelType w:val="hybridMultilevel"/>
    <w:tmpl w:val="1E5C38D8"/>
    <w:lvl w:ilvl="0" w:tplc="337C7A9E">
      <w:start w:val="1"/>
      <w:numFmt w:val="decimal"/>
      <w:lvlText w:val="%1."/>
      <w:lvlJc w:val="left"/>
      <w:pPr>
        <w:ind w:left="1070" w:hanging="360"/>
      </w:pPr>
      <w:rPr>
        <w:rFonts w:asci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35" w15:restartNumberingAfterBreak="0">
    <w:nsid w:val="5B1620E8"/>
    <w:multiLevelType w:val="hybridMultilevel"/>
    <w:tmpl w:val="AE8CD518"/>
    <w:lvl w:ilvl="0" w:tplc="86EEE66C">
      <w:start w:val="1"/>
      <w:numFmt w:val="taiwaneseCountingThousand"/>
      <w:lvlText w:val="(%1)"/>
      <w:lvlJc w:val="left"/>
      <w:pPr>
        <w:ind w:left="1038" w:hanging="612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6" w15:restartNumberingAfterBreak="0">
    <w:nsid w:val="5C283A76"/>
    <w:multiLevelType w:val="hybridMultilevel"/>
    <w:tmpl w:val="ED28ACBC"/>
    <w:lvl w:ilvl="0" w:tplc="0409000F">
      <w:start w:val="1"/>
      <w:numFmt w:val="decimal"/>
      <w:lvlText w:val="%1."/>
      <w:lvlJc w:val="left"/>
      <w:pPr>
        <w:ind w:left="12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37" w15:restartNumberingAfterBreak="0">
    <w:nsid w:val="5C5E4AC6"/>
    <w:multiLevelType w:val="hybridMultilevel"/>
    <w:tmpl w:val="206A057A"/>
    <w:lvl w:ilvl="0" w:tplc="789421C6">
      <w:start w:val="1"/>
      <w:numFmt w:val="decimal"/>
      <w:lvlText w:val="(%1)"/>
      <w:lvlJc w:val="left"/>
      <w:pPr>
        <w:ind w:left="1552" w:hanging="450"/>
      </w:pPr>
      <w:rPr>
        <w:rFonts w:ascii="標楷體" w:eastAsia="標楷體" w:hAnsi="標楷體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38" w15:restartNumberingAfterBreak="0">
    <w:nsid w:val="5C6D060A"/>
    <w:multiLevelType w:val="hybridMultilevel"/>
    <w:tmpl w:val="244CFF62"/>
    <w:lvl w:ilvl="0" w:tplc="D20E086A">
      <w:start w:val="1"/>
      <w:numFmt w:val="decimal"/>
      <w:lvlText w:val="%1."/>
      <w:lvlJc w:val="left"/>
      <w:pPr>
        <w:ind w:left="1162" w:hanging="42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39" w15:restartNumberingAfterBreak="0">
    <w:nsid w:val="639C1726"/>
    <w:multiLevelType w:val="hybridMultilevel"/>
    <w:tmpl w:val="65248EDA"/>
    <w:lvl w:ilvl="0" w:tplc="04090015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 w15:restartNumberingAfterBreak="0">
    <w:nsid w:val="69911F2F"/>
    <w:multiLevelType w:val="hybridMultilevel"/>
    <w:tmpl w:val="40160170"/>
    <w:lvl w:ilvl="0" w:tplc="425C1258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 w15:restartNumberingAfterBreak="0">
    <w:nsid w:val="69F777BE"/>
    <w:multiLevelType w:val="hybridMultilevel"/>
    <w:tmpl w:val="800831C0"/>
    <w:lvl w:ilvl="0" w:tplc="8A58B2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C4A3128"/>
    <w:multiLevelType w:val="hybridMultilevel"/>
    <w:tmpl w:val="D09EE7BA"/>
    <w:lvl w:ilvl="0" w:tplc="6F2C88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3" w15:restartNumberingAfterBreak="0">
    <w:nsid w:val="6EE800F2"/>
    <w:multiLevelType w:val="hybridMultilevel"/>
    <w:tmpl w:val="E0280856"/>
    <w:lvl w:ilvl="0" w:tplc="FFFFFFFF">
      <w:start w:val="1"/>
      <w:numFmt w:val="decimal"/>
      <w:lvlText w:val="(%1)"/>
      <w:lvlJc w:val="left"/>
      <w:pPr>
        <w:ind w:left="1582" w:hanging="480"/>
      </w:pPr>
      <w:rPr>
        <w:rFonts w:ascii="標楷體" w:eastAsia="標楷體" w:hAnsi="標楷體" w:hint="default"/>
        <w:color w:val="000000" w:themeColor="text1"/>
      </w:rPr>
    </w:lvl>
    <w:lvl w:ilvl="1" w:tplc="EAAEC6E6">
      <w:start w:val="1"/>
      <w:numFmt w:val="decimal"/>
      <w:lvlText w:val="(%2)"/>
      <w:lvlJc w:val="left"/>
      <w:pPr>
        <w:ind w:left="2062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42" w:hanging="480"/>
      </w:pPr>
    </w:lvl>
    <w:lvl w:ilvl="3" w:tplc="FFFFFFFF" w:tentative="1">
      <w:start w:val="1"/>
      <w:numFmt w:val="decimal"/>
      <w:lvlText w:val="%4."/>
      <w:lvlJc w:val="left"/>
      <w:pPr>
        <w:ind w:left="30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02" w:hanging="480"/>
      </w:pPr>
    </w:lvl>
    <w:lvl w:ilvl="5" w:tplc="FFFFFFFF" w:tentative="1">
      <w:start w:val="1"/>
      <w:numFmt w:val="lowerRoman"/>
      <w:lvlText w:val="%6."/>
      <w:lvlJc w:val="right"/>
      <w:pPr>
        <w:ind w:left="3982" w:hanging="480"/>
      </w:pPr>
    </w:lvl>
    <w:lvl w:ilvl="6" w:tplc="FFFFFFFF" w:tentative="1">
      <w:start w:val="1"/>
      <w:numFmt w:val="decimal"/>
      <w:lvlText w:val="%7."/>
      <w:lvlJc w:val="left"/>
      <w:pPr>
        <w:ind w:left="44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42" w:hanging="480"/>
      </w:pPr>
    </w:lvl>
    <w:lvl w:ilvl="8" w:tplc="FFFFFFFF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44" w15:restartNumberingAfterBreak="0">
    <w:nsid w:val="734207AC"/>
    <w:multiLevelType w:val="hybridMultilevel"/>
    <w:tmpl w:val="196E0068"/>
    <w:lvl w:ilvl="0" w:tplc="3698E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651B2F"/>
    <w:multiLevelType w:val="hybridMultilevel"/>
    <w:tmpl w:val="AE8CD518"/>
    <w:lvl w:ilvl="0" w:tplc="86EEE66C">
      <w:start w:val="1"/>
      <w:numFmt w:val="taiwaneseCountingThousand"/>
      <w:lvlText w:val="(%1)"/>
      <w:lvlJc w:val="left"/>
      <w:pPr>
        <w:ind w:left="754" w:hanging="612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6" w15:restartNumberingAfterBreak="0">
    <w:nsid w:val="789D6C76"/>
    <w:multiLevelType w:val="hybridMultilevel"/>
    <w:tmpl w:val="93BADC3E"/>
    <w:lvl w:ilvl="0" w:tplc="EAAEC6E6">
      <w:start w:val="1"/>
      <w:numFmt w:val="decimal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7" w15:restartNumberingAfterBreak="0">
    <w:nsid w:val="79BE41B4"/>
    <w:multiLevelType w:val="hybridMultilevel"/>
    <w:tmpl w:val="093A5B72"/>
    <w:lvl w:ilvl="0" w:tplc="63C29E36">
      <w:start w:val="1"/>
      <w:numFmt w:val="taiwaneseCountingThousand"/>
      <w:lvlText w:val="(%1)"/>
      <w:lvlJc w:val="left"/>
      <w:pPr>
        <w:ind w:left="927" w:hanging="360"/>
      </w:pPr>
      <w:rPr>
        <w:rFonts w:ascii="標楷體" w:eastAsia="標楷體" w:hAnsi="標楷體" w:hint="default"/>
        <w:b w:val="0"/>
        <w:color w:val="000000" w:themeColor="text1"/>
        <w:sz w:val="28"/>
      </w:rPr>
    </w:lvl>
    <w:lvl w:ilvl="1" w:tplc="280CD7E8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 w16cid:durableId="648636284">
    <w:abstractNumId w:val="28"/>
  </w:num>
  <w:num w:numId="2" w16cid:durableId="1332417392">
    <w:abstractNumId w:val="8"/>
  </w:num>
  <w:num w:numId="3" w16cid:durableId="773404283">
    <w:abstractNumId w:val="39"/>
  </w:num>
  <w:num w:numId="4" w16cid:durableId="217056440">
    <w:abstractNumId w:val="24"/>
  </w:num>
  <w:num w:numId="5" w16cid:durableId="1515149338">
    <w:abstractNumId w:val="42"/>
  </w:num>
  <w:num w:numId="6" w16cid:durableId="79985358">
    <w:abstractNumId w:val="19"/>
  </w:num>
  <w:num w:numId="7" w16cid:durableId="187304243">
    <w:abstractNumId w:val="20"/>
  </w:num>
  <w:num w:numId="8" w16cid:durableId="2087990335">
    <w:abstractNumId w:val="5"/>
  </w:num>
  <w:num w:numId="9" w16cid:durableId="719944027">
    <w:abstractNumId w:val="35"/>
  </w:num>
  <w:num w:numId="10" w16cid:durableId="1598828007">
    <w:abstractNumId w:val="10"/>
  </w:num>
  <w:num w:numId="11" w16cid:durableId="244799206">
    <w:abstractNumId w:val="4"/>
  </w:num>
  <w:num w:numId="12" w16cid:durableId="1105885059">
    <w:abstractNumId w:val="0"/>
  </w:num>
  <w:num w:numId="13" w16cid:durableId="2038584778">
    <w:abstractNumId w:val="23"/>
  </w:num>
  <w:num w:numId="14" w16cid:durableId="319845150">
    <w:abstractNumId w:val="45"/>
  </w:num>
  <w:num w:numId="15" w16cid:durableId="1374383478">
    <w:abstractNumId w:val="31"/>
  </w:num>
  <w:num w:numId="16" w16cid:durableId="143856794">
    <w:abstractNumId w:val="41"/>
  </w:num>
  <w:num w:numId="17" w16cid:durableId="1131702911">
    <w:abstractNumId w:val="25"/>
  </w:num>
  <w:num w:numId="18" w16cid:durableId="1304653144">
    <w:abstractNumId w:val="47"/>
  </w:num>
  <w:num w:numId="19" w16cid:durableId="2002930460">
    <w:abstractNumId w:val="38"/>
  </w:num>
  <w:num w:numId="20" w16cid:durableId="1999923896">
    <w:abstractNumId w:val="32"/>
  </w:num>
  <w:num w:numId="21" w16cid:durableId="595284543">
    <w:abstractNumId w:val="11"/>
  </w:num>
  <w:num w:numId="22" w16cid:durableId="966080759">
    <w:abstractNumId w:val="18"/>
  </w:num>
  <w:num w:numId="23" w16cid:durableId="137500755">
    <w:abstractNumId w:val="30"/>
  </w:num>
  <w:num w:numId="24" w16cid:durableId="745416418">
    <w:abstractNumId w:val="34"/>
  </w:num>
  <w:num w:numId="25" w16cid:durableId="1990011303">
    <w:abstractNumId w:val="14"/>
  </w:num>
  <w:num w:numId="26" w16cid:durableId="481045761">
    <w:abstractNumId w:val="6"/>
  </w:num>
  <w:num w:numId="27" w16cid:durableId="153642485">
    <w:abstractNumId w:val="37"/>
  </w:num>
  <w:num w:numId="28" w16cid:durableId="841971762">
    <w:abstractNumId w:val="1"/>
  </w:num>
  <w:num w:numId="29" w16cid:durableId="699816895">
    <w:abstractNumId w:val="12"/>
  </w:num>
  <w:num w:numId="30" w16cid:durableId="338772757">
    <w:abstractNumId w:val="33"/>
  </w:num>
  <w:num w:numId="31" w16cid:durableId="760686643">
    <w:abstractNumId w:val="3"/>
  </w:num>
  <w:num w:numId="32" w16cid:durableId="1197737098">
    <w:abstractNumId w:val="26"/>
  </w:num>
  <w:num w:numId="33" w16cid:durableId="541478749">
    <w:abstractNumId w:val="44"/>
  </w:num>
  <w:num w:numId="34" w16cid:durableId="745415521">
    <w:abstractNumId w:val="9"/>
  </w:num>
  <w:num w:numId="35" w16cid:durableId="1578052009">
    <w:abstractNumId w:val="27"/>
  </w:num>
  <w:num w:numId="36" w16cid:durableId="1743136437">
    <w:abstractNumId w:val="22"/>
  </w:num>
  <w:num w:numId="37" w16cid:durableId="1737123139">
    <w:abstractNumId w:val="16"/>
  </w:num>
  <w:num w:numId="38" w16cid:durableId="830364695">
    <w:abstractNumId w:val="21"/>
  </w:num>
  <w:num w:numId="39" w16cid:durableId="612976205">
    <w:abstractNumId w:val="43"/>
  </w:num>
  <w:num w:numId="40" w16cid:durableId="1019965093">
    <w:abstractNumId w:val="2"/>
  </w:num>
  <w:num w:numId="41" w16cid:durableId="1002469685">
    <w:abstractNumId w:val="13"/>
  </w:num>
  <w:num w:numId="42" w16cid:durableId="754932640">
    <w:abstractNumId w:val="29"/>
  </w:num>
  <w:num w:numId="43" w16cid:durableId="1743134239">
    <w:abstractNumId w:val="17"/>
  </w:num>
  <w:num w:numId="44" w16cid:durableId="347487370">
    <w:abstractNumId w:val="15"/>
  </w:num>
  <w:num w:numId="45" w16cid:durableId="2032106406">
    <w:abstractNumId w:val="40"/>
  </w:num>
  <w:num w:numId="46" w16cid:durableId="1748452456">
    <w:abstractNumId w:val="46"/>
  </w:num>
  <w:num w:numId="47" w16cid:durableId="1700202870">
    <w:abstractNumId w:val="7"/>
  </w:num>
  <w:num w:numId="48" w16cid:durableId="933905725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3E2"/>
    <w:rsid w:val="0000034C"/>
    <w:rsid w:val="00000603"/>
    <w:rsid w:val="00001E77"/>
    <w:rsid w:val="0000282A"/>
    <w:rsid w:val="00003007"/>
    <w:rsid w:val="00004515"/>
    <w:rsid w:val="00007099"/>
    <w:rsid w:val="00010041"/>
    <w:rsid w:val="00012956"/>
    <w:rsid w:val="00013D20"/>
    <w:rsid w:val="000159FB"/>
    <w:rsid w:val="00016D39"/>
    <w:rsid w:val="00016DC8"/>
    <w:rsid w:val="000204E4"/>
    <w:rsid w:val="00020870"/>
    <w:rsid w:val="00020B24"/>
    <w:rsid w:val="000213E6"/>
    <w:rsid w:val="0002251D"/>
    <w:rsid w:val="00030599"/>
    <w:rsid w:val="00031C68"/>
    <w:rsid w:val="00040DE8"/>
    <w:rsid w:val="00040E5F"/>
    <w:rsid w:val="0004217C"/>
    <w:rsid w:val="00044FD8"/>
    <w:rsid w:val="00045775"/>
    <w:rsid w:val="00045BBA"/>
    <w:rsid w:val="000462BC"/>
    <w:rsid w:val="000506B1"/>
    <w:rsid w:val="00050C7E"/>
    <w:rsid w:val="00051484"/>
    <w:rsid w:val="000514AB"/>
    <w:rsid w:val="000540AB"/>
    <w:rsid w:val="0005568E"/>
    <w:rsid w:val="00055B0C"/>
    <w:rsid w:val="00056999"/>
    <w:rsid w:val="00060287"/>
    <w:rsid w:val="00061C11"/>
    <w:rsid w:val="000629E9"/>
    <w:rsid w:val="00063910"/>
    <w:rsid w:val="00064827"/>
    <w:rsid w:val="00064ACF"/>
    <w:rsid w:val="00065184"/>
    <w:rsid w:val="00066FC6"/>
    <w:rsid w:val="00067F82"/>
    <w:rsid w:val="00070B52"/>
    <w:rsid w:val="00071499"/>
    <w:rsid w:val="00071FC1"/>
    <w:rsid w:val="0007358C"/>
    <w:rsid w:val="00074B08"/>
    <w:rsid w:val="0007515D"/>
    <w:rsid w:val="00081435"/>
    <w:rsid w:val="00081C1C"/>
    <w:rsid w:val="0008380E"/>
    <w:rsid w:val="000844DD"/>
    <w:rsid w:val="0008748B"/>
    <w:rsid w:val="00090C90"/>
    <w:rsid w:val="00091963"/>
    <w:rsid w:val="00091FBA"/>
    <w:rsid w:val="00093076"/>
    <w:rsid w:val="00093B3A"/>
    <w:rsid w:val="0009488F"/>
    <w:rsid w:val="000974B9"/>
    <w:rsid w:val="000A0B01"/>
    <w:rsid w:val="000A1AFF"/>
    <w:rsid w:val="000A1CEC"/>
    <w:rsid w:val="000A1E1E"/>
    <w:rsid w:val="000A1FE5"/>
    <w:rsid w:val="000A3AFA"/>
    <w:rsid w:val="000A4289"/>
    <w:rsid w:val="000A4ABA"/>
    <w:rsid w:val="000A5104"/>
    <w:rsid w:val="000A5AA5"/>
    <w:rsid w:val="000A6CE3"/>
    <w:rsid w:val="000B106B"/>
    <w:rsid w:val="000B1D9C"/>
    <w:rsid w:val="000B4D28"/>
    <w:rsid w:val="000B6931"/>
    <w:rsid w:val="000B7F85"/>
    <w:rsid w:val="000C0176"/>
    <w:rsid w:val="000C18B9"/>
    <w:rsid w:val="000C544A"/>
    <w:rsid w:val="000C60ED"/>
    <w:rsid w:val="000D7DD9"/>
    <w:rsid w:val="000E0F6E"/>
    <w:rsid w:val="000E2596"/>
    <w:rsid w:val="000E46E3"/>
    <w:rsid w:val="000E55E7"/>
    <w:rsid w:val="000E6564"/>
    <w:rsid w:val="000E696B"/>
    <w:rsid w:val="000E762C"/>
    <w:rsid w:val="000F1762"/>
    <w:rsid w:val="000F3B0F"/>
    <w:rsid w:val="000F3EFE"/>
    <w:rsid w:val="000F7766"/>
    <w:rsid w:val="00104101"/>
    <w:rsid w:val="00105301"/>
    <w:rsid w:val="00107657"/>
    <w:rsid w:val="00117C4E"/>
    <w:rsid w:val="0012337C"/>
    <w:rsid w:val="00124C9E"/>
    <w:rsid w:val="00125907"/>
    <w:rsid w:val="001260D9"/>
    <w:rsid w:val="001272A4"/>
    <w:rsid w:val="00127795"/>
    <w:rsid w:val="00134C71"/>
    <w:rsid w:val="001357CF"/>
    <w:rsid w:val="00135B4B"/>
    <w:rsid w:val="001419EF"/>
    <w:rsid w:val="0014219F"/>
    <w:rsid w:val="00143478"/>
    <w:rsid w:val="00144026"/>
    <w:rsid w:val="001477F1"/>
    <w:rsid w:val="00147AFB"/>
    <w:rsid w:val="00151049"/>
    <w:rsid w:val="00153DCB"/>
    <w:rsid w:val="00156FBA"/>
    <w:rsid w:val="00157283"/>
    <w:rsid w:val="001577A3"/>
    <w:rsid w:val="00162852"/>
    <w:rsid w:val="00163180"/>
    <w:rsid w:val="0016454A"/>
    <w:rsid w:val="00165509"/>
    <w:rsid w:val="00166E3A"/>
    <w:rsid w:val="001671FC"/>
    <w:rsid w:val="001707C5"/>
    <w:rsid w:val="001716C3"/>
    <w:rsid w:val="001743E3"/>
    <w:rsid w:val="00174992"/>
    <w:rsid w:val="00175BAF"/>
    <w:rsid w:val="00180AAF"/>
    <w:rsid w:val="00184728"/>
    <w:rsid w:val="00190248"/>
    <w:rsid w:val="001912EE"/>
    <w:rsid w:val="001919CE"/>
    <w:rsid w:val="00191A26"/>
    <w:rsid w:val="00194805"/>
    <w:rsid w:val="00195A8F"/>
    <w:rsid w:val="00195D29"/>
    <w:rsid w:val="00195FE3"/>
    <w:rsid w:val="001A20CA"/>
    <w:rsid w:val="001A4098"/>
    <w:rsid w:val="001A47A1"/>
    <w:rsid w:val="001A66AD"/>
    <w:rsid w:val="001A7D40"/>
    <w:rsid w:val="001B32DB"/>
    <w:rsid w:val="001B43CF"/>
    <w:rsid w:val="001B4D07"/>
    <w:rsid w:val="001B5A47"/>
    <w:rsid w:val="001B7082"/>
    <w:rsid w:val="001B71A9"/>
    <w:rsid w:val="001C1D97"/>
    <w:rsid w:val="001C1DE6"/>
    <w:rsid w:val="001C4990"/>
    <w:rsid w:val="001C5298"/>
    <w:rsid w:val="001D01B5"/>
    <w:rsid w:val="001D18CA"/>
    <w:rsid w:val="001D504F"/>
    <w:rsid w:val="001D6012"/>
    <w:rsid w:val="001D7A7B"/>
    <w:rsid w:val="001D7C1F"/>
    <w:rsid w:val="001E2FC4"/>
    <w:rsid w:val="001E589F"/>
    <w:rsid w:val="001E63A2"/>
    <w:rsid w:val="001F0EA8"/>
    <w:rsid w:val="001F5D8F"/>
    <w:rsid w:val="002003B8"/>
    <w:rsid w:val="00201E37"/>
    <w:rsid w:val="00203B78"/>
    <w:rsid w:val="00205E22"/>
    <w:rsid w:val="002067FA"/>
    <w:rsid w:val="00210331"/>
    <w:rsid w:val="0021076F"/>
    <w:rsid w:val="00210B56"/>
    <w:rsid w:val="00210F3C"/>
    <w:rsid w:val="00213B6C"/>
    <w:rsid w:val="00214FA4"/>
    <w:rsid w:val="00217468"/>
    <w:rsid w:val="002201AD"/>
    <w:rsid w:val="00220736"/>
    <w:rsid w:val="00221930"/>
    <w:rsid w:val="00222B56"/>
    <w:rsid w:val="00222D39"/>
    <w:rsid w:val="00224FBA"/>
    <w:rsid w:val="002258F8"/>
    <w:rsid w:val="00225AE8"/>
    <w:rsid w:val="00227497"/>
    <w:rsid w:val="00230F1D"/>
    <w:rsid w:val="002360BD"/>
    <w:rsid w:val="00241141"/>
    <w:rsid w:val="00244D80"/>
    <w:rsid w:val="00245638"/>
    <w:rsid w:val="002460E5"/>
    <w:rsid w:val="00246952"/>
    <w:rsid w:val="00246D28"/>
    <w:rsid w:val="002475FE"/>
    <w:rsid w:val="00251C11"/>
    <w:rsid w:val="00252F16"/>
    <w:rsid w:val="002537DE"/>
    <w:rsid w:val="00255228"/>
    <w:rsid w:val="002552AF"/>
    <w:rsid w:val="0025692E"/>
    <w:rsid w:val="0026156F"/>
    <w:rsid w:val="00262DB1"/>
    <w:rsid w:val="00264D5A"/>
    <w:rsid w:val="00270DB1"/>
    <w:rsid w:val="0027134A"/>
    <w:rsid w:val="002716FA"/>
    <w:rsid w:val="00271AC7"/>
    <w:rsid w:val="00275390"/>
    <w:rsid w:val="00275686"/>
    <w:rsid w:val="00280B42"/>
    <w:rsid w:val="0028132A"/>
    <w:rsid w:val="00283B05"/>
    <w:rsid w:val="00286126"/>
    <w:rsid w:val="002879D1"/>
    <w:rsid w:val="00287BBC"/>
    <w:rsid w:val="00290817"/>
    <w:rsid w:val="00291CC5"/>
    <w:rsid w:val="002948D6"/>
    <w:rsid w:val="00294B20"/>
    <w:rsid w:val="0029618E"/>
    <w:rsid w:val="002A5EDD"/>
    <w:rsid w:val="002B0649"/>
    <w:rsid w:val="002B0EA4"/>
    <w:rsid w:val="002C0FB0"/>
    <w:rsid w:val="002C2B2B"/>
    <w:rsid w:val="002C4AA7"/>
    <w:rsid w:val="002C4AC9"/>
    <w:rsid w:val="002D2EB7"/>
    <w:rsid w:val="002D4ED1"/>
    <w:rsid w:val="002D71C9"/>
    <w:rsid w:val="002E4AB4"/>
    <w:rsid w:val="002E4D2A"/>
    <w:rsid w:val="002E525B"/>
    <w:rsid w:val="002E7497"/>
    <w:rsid w:val="002F43C2"/>
    <w:rsid w:val="002F47E5"/>
    <w:rsid w:val="002F6A95"/>
    <w:rsid w:val="002F7AD2"/>
    <w:rsid w:val="0030180F"/>
    <w:rsid w:val="003065D9"/>
    <w:rsid w:val="003101FD"/>
    <w:rsid w:val="00310348"/>
    <w:rsid w:val="00310AE9"/>
    <w:rsid w:val="003112C6"/>
    <w:rsid w:val="00311C87"/>
    <w:rsid w:val="00311F35"/>
    <w:rsid w:val="003129D5"/>
    <w:rsid w:val="0031471B"/>
    <w:rsid w:val="0031500B"/>
    <w:rsid w:val="00320A2C"/>
    <w:rsid w:val="0032119F"/>
    <w:rsid w:val="003218CC"/>
    <w:rsid w:val="003221EF"/>
    <w:rsid w:val="00323AC8"/>
    <w:rsid w:val="00325185"/>
    <w:rsid w:val="0032654B"/>
    <w:rsid w:val="00326648"/>
    <w:rsid w:val="00326A97"/>
    <w:rsid w:val="00327CB6"/>
    <w:rsid w:val="00333730"/>
    <w:rsid w:val="003353CE"/>
    <w:rsid w:val="003354D0"/>
    <w:rsid w:val="00335D6E"/>
    <w:rsid w:val="003367ED"/>
    <w:rsid w:val="00336C79"/>
    <w:rsid w:val="0033762F"/>
    <w:rsid w:val="00344BF2"/>
    <w:rsid w:val="00345A36"/>
    <w:rsid w:val="00347B6A"/>
    <w:rsid w:val="00350A30"/>
    <w:rsid w:val="00350DEE"/>
    <w:rsid w:val="00352B0E"/>
    <w:rsid w:val="00352E95"/>
    <w:rsid w:val="0035418B"/>
    <w:rsid w:val="0035633A"/>
    <w:rsid w:val="00360C3C"/>
    <w:rsid w:val="00360CAD"/>
    <w:rsid w:val="00365000"/>
    <w:rsid w:val="00366641"/>
    <w:rsid w:val="00366CA8"/>
    <w:rsid w:val="00367DD2"/>
    <w:rsid w:val="00370C9F"/>
    <w:rsid w:val="0038005F"/>
    <w:rsid w:val="003813FD"/>
    <w:rsid w:val="00381A90"/>
    <w:rsid w:val="00382317"/>
    <w:rsid w:val="00384E8A"/>
    <w:rsid w:val="00390C59"/>
    <w:rsid w:val="00391D96"/>
    <w:rsid w:val="00391F00"/>
    <w:rsid w:val="0039533B"/>
    <w:rsid w:val="003963CF"/>
    <w:rsid w:val="003A144D"/>
    <w:rsid w:val="003A2938"/>
    <w:rsid w:val="003A321A"/>
    <w:rsid w:val="003A339A"/>
    <w:rsid w:val="003A7844"/>
    <w:rsid w:val="003B385D"/>
    <w:rsid w:val="003B4F26"/>
    <w:rsid w:val="003B5438"/>
    <w:rsid w:val="003B5C29"/>
    <w:rsid w:val="003B7CF4"/>
    <w:rsid w:val="003C1C84"/>
    <w:rsid w:val="003C3372"/>
    <w:rsid w:val="003C55B3"/>
    <w:rsid w:val="003C5AE7"/>
    <w:rsid w:val="003C6E3B"/>
    <w:rsid w:val="003D0EC8"/>
    <w:rsid w:val="003D1D11"/>
    <w:rsid w:val="003D4CF4"/>
    <w:rsid w:val="003D5B36"/>
    <w:rsid w:val="003D7479"/>
    <w:rsid w:val="003E0D26"/>
    <w:rsid w:val="003E5651"/>
    <w:rsid w:val="003F10C1"/>
    <w:rsid w:val="003F23FE"/>
    <w:rsid w:val="003F40AF"/>
    <w:rsid w:val="003F4539"/>
    <w:rsid w:val="003F5A07"/>
    <w:rsid w:val="0040071C"/>
    <w:rsid w:val="00400E18"/>
    <w:rsid w:val="00400F6B"/>
    <w:rsid w:val="0040233B"/>
    <w:rsid w:val="00402AAE"/>
    <w:rsid w:val="00404A1A"/>
    <w:rsid w:val="0040724B"/>
    <w:rsid w:val="0040739B"/>
    <w:rsid w:val="0040788F"/>
    <w:rsid w:val="0041003D"/>
    <w:rsid w:val="004123D0"/>
    <w:rsid w:val="004149E8"/>
    <w:rsid w:val="00417CA0"/>
    <w:rsid w:val="004223C7"/>
    <w:rsid w:val="00422D90"/>
    <w:rsid w:val="0042346A"/>
    <w:rsid w:val="004236D1"/>
    <w:rsid w:val="00426918"/>
    <w:rsid w:val="00426D15"/>
    <w:rsid w:val="00430AF0"/>
    <w:rsid w:val="0043140A"/>
    <w:rsid w:val="00431E5F"/>
    <w:rsid w:val="004328BE"/>
    <w:rsid w:val="004329CC"/>
    <w:rsid w:val="00434A33"/>
    <w:rsid w:val="00434A6A"/>
    <w:rsid w:val="00434B8A"/>
    <w:rsid w:val="0043673C"/>
    <w:rsid w:val="004369F3"/>
    <w:rsid w:val="00437F84"/>
    <w:rsid w:val="00437F89"/>
    <w:rsid w:val="00441258"/>
    <w:rsid w:val="0044277B"/>
    <w:rsid w:val="0044554C"/>
    <w:rsid w:val="00446AA8"/>
    <w:rsid w:val="00447C56"/>
    <w:rsid w:val="0045052C"/>
    <w:rsid w:val="00456C61"/>
    <w:rsid w:val="00463750"/>
    <w:rsid w:val="0046485A"/>
    <w:rsid w:val="004670EF"/>
    <w:rsid w:val="004672E3"/>
    <w:rsid w:val="0047143D"/>
    <w:rsid w:val="00473373"/>
    <w:rsid w:val="0047440F"/>
    <w:rsid w:val="00475E1E"/>
    <w:rsid w:val="00480744"/>
    <w:rsid w:val="00481015"/>
    <w:rsid w:val="0048418E"/>
    <w:rsid w:val="0048579B"/>
    <w:rsid w:val="00486243"/>
    <w:rsid w:val="00486A09"/>
    <w:rsid w:val="00490FA3"/>
    <w:rsid w:val="00492F21"/>
    <w:rsid w:val="00497AB8"/>
    <w:rsid w:val="00497CE8"/>
    <w:rsid w:val="004A14F3"/>
    <w:rsid w:val="004A1AC4"/>
    <w:rsid w:val="004A28F9"/>
    <w:rsid w:val="004A2998"/>
    <w:rsid w:val="004A4D4F"/>
    <w:rsid w:val="004A5BF2"/>
    <w:rsid w:val="004A5FAB"/>
    <w:rsid w:val="004A64C0"/>
    <w:rsid w:val="004B0571"/>
    <w:rsid w:val="004B064A"/>
    <w:rsid w:val="004B4933"/>
    <w:rsid w:val="004B4BB6"/>
    <w:rsid w:val="004B787C"/>
    <w:rsid w:val="004C06B0"/>
    <w:rsid w:val="004C076E"/>
    <w:rsid w:val="004C0DA3"/>
    <w:rsid w:val="004C269F"/>
    <w:rsid w:val="004C2D96"/>
    <w:rsid w:val="004C3DA8"/>
    <w:rsid w:val="004C4DEA"/>
    <w:rsid w:val="004C6BAC"/>
    <w:rsid w:val="004C7A42"/>
    <w:rsid w:val="004D0054"/>
    <w:rsid w:val="004D02A3"/>
    <w:rsid w:val="004D3C62"/>
    <w:rsid w:val="004D52C5"/>
    <w:rsid w:val="004E10D8"/>
    <w:rsid w:val="004E33C9"/>
    <w:rsid w:val="004E3E7F"/>
    <w:rsid w:val="004E67F4"/>
    <w:rsid w:val="004F008E"/>
    <w:rsid w:val="004F0E60"/>
    <w:rsid w:val="004F1810"/>
    <w:rsid w:val="004F3D22"/>
    <w:rsid w:val="004F3DE8"/>
    <w:rsid w:val="004F6750"/>
    <w:rsid w:val="004F6E90"/>
    <w:rsid w:val="0050179B"/>
    <w:rsid w:val="00501CBB"/>
    <w:rsid w:val="00502384"/>
    <w:rsid w:val="005028A8"/>
    <w:rsid w:val="00502ECE"/>
    <w:rsid w:val="00503924"/>
    <w:rsid w:val="00505AF5"/>
    <w:rsid w:val="005062F7"/>
    <w:rsid w:val="00511744"/>
    <w:rsid w:val="00511CFF"/>
    <w:rsid w:val="00513921"/>
    <w:rsid w:val="0051455E"/>
    <w:rsid w:val="00515E11"/>
    <w:rsid w:val="005217BB"/>
    <w:rsid w:val="00522795"/>
    <w:rsid w:val="00522CAA"/>
    <w:rsid w:val="0052325A"/>
    <w:rsid w:val="00524F76"/>
    <w:rsid w:val="005252B6"/>
    <w:rsid w:val="00525B05"/>
    <w:rsid w:val="00525D38"/>
    <w:rsid w:val="00527E27"/>
    <w:rsid w:val="00531EBB"/>
    <w:rsid w:val="005350D9"/>
    <w:rsid w:val="0053641A"/>
    <w:rsid w:val="005409A7"/>
    <w:rsid w:val="00540A78"/>
    <w:rsid w:val="005418E3"/>
    <w:rsid w:val="00544252"/>
    <w:rsid w:val="00545450"/>
    <w:rsid w:val="00546246"/>
    <w:rsid w:val="00546C4B"/>
    <w:rsid w:val="00546E93"/>
    <w:rsid w:val="0055048E"/>
    <w:rsid w:val="005513B4"/>
    <w:rsid w:val="00551537"/>
    <w:rsid w:val="005531FB"/>
    <w:rsid w:val="00554185"/>
    <w:rsid w:val="00554A17"/>
    <w:rsid w:val="0055536A"/>
    <w:rsid w:val="00555AF3"/>
    <w:rsid w:val="005572E8"/>
    <w:rsid w:val="00562B2A"/>
    <w:rsid w:val="00571C04"/>
    <w:rsid w:val="00571C4E"/>
    <w:rsid w:val="00571C61"/>
    <w:rsid w:val="00574700"/>
    <w:rsid w:val="00575111"/>
    <w:rsid w:val="005754F8"/>
    <w:rsid w:val="00577CCE"/>
    <w:rsid w:val="00582865"/>
    <w:rsid w:val="00586071"/>
    <w:rsid w:val="00586992"/>
    <w:rsid w:val="00590E1E"/>
    <w:rsid w:val="005966EE"/>
    <w:rsid w:val="00597CE7"/>
    <w:rsid w:val="005A0894"/>
    <w:rsid w:val="005A0957"/>
    <w:rsid w:val="005A1EF2"/>
    <w:rsid w:val="005A1EF4"/>
    <w:rsid w:val="005A21C8"/>
    <w:rsid w:val="005A2EA1"/>
    <w:rsid w:val="005A31E8"/>
    <w:rsid w:val="005A338B"/>
    <w:rsid w:val="005A4C25"/>
    <w:rsid w:val="005A6607"/>
    <w:rsid w:val="005B060C"/>
    <w:rsid w:val="005B0EC6"/>
    <w:rsid w:val="005C199A"/>
    <w:rsid w:val="005C3F38"/>
    <w:rsid w:val="005C6412"/>
    <w:rsid w:val="005D1D08"/>
    <w:rsid w:val="005D249B"/>
    <w:rsid w:val="005D56E2"/>
    <w:rsid w:val="005D5D06"/>
    <w:rsid w:val="005D6B74"/>
    <w:rsid w:val="005D70D2"/>
    <w:rsid w:val="005E5B5A"/>
    <w:rsid w:val="005E64CD"/>
    <w:rsid w:val="005E68E0"/>
    <w:rsid w:val="005E775A"/>
    <w:rsid w:val="005F5743"/>
    <w:rsid w:val="005F5C63"/>
    <w:rsid w:val="006039A4"/>
    <w:rsid w:val="00604C6B"/>
    <w:rsid w:val="00605AF2"/>
    <w:rsid w:val="006064EC"/>
    <w:rsid w:val="00606B20"/>
    <w:rsid w:val="00607B2F"/>
    <w:rsid w:val="006136F5"/>
    <w:rsid w:val="00613978"/>
    <w:rsid w:val="00615235"/>
    <w:rsid w:val="006170FF"/>
    <w:rsid w:val="00617C2B"/>
    <w:rsid w:val="00621EE6"/>
    <w:rsid w:val="00626F9D"/>
    <w:rsid w:val="006270B9"/>
    <w:rsid w:val="006311BF"/>
    <w:rsid w:val="00633898"/>
    <w:rsid w:val="00636969"/>
    <w:rsid w:val="00637E8A"/>
    <w:rsid w:val="00640176"/>
    <w:rsid w:val="00640323"/>
    <w:rsid w:val="00640D9B"/>
    <w:rsid w:val="006459D2"/>
    <w:rsid w:val="00650576"/>
    <w:rsid w:val="00651D29"/>
    <w:rsid w:val="006556FC"/>
    <w:rsid w:val="00655A82"/>
    <w:rsid w:val="006568AB"/>
    <w:rsid w:val="00656F01"/>
    <w:rsid w:val="00657C63"/>
    <w:rsid w:val="00661EC1"/>
    <w:rsid w:val="00662F35"/>
    <w:rsid w:val="00664BEF"/>
    <w:rsid w:val="00664C73"/>
    <w:rsid w:val="006660C3"/>
    <w:rsid w:val="00673010"/>
    <w:rsid w:val="00674613"/>
    <w:rsid w:val="0067555C"/>
    <w:rsid w:val="00675A95"/>
    <w:rsid w:val="00677B99"/>
    <w:rsid w:val="00684D8F"/>
    <w:rsid w:val="00686896"/>
    <w:rsid w:val="00690DCA"/>
    <w:rsid w:val="00692370"/>
    <w:rsid w:val="006959AD"/>
    <w:rsid w:val="00697982"/>
    <w:rsid w:val="006A3854"/>
    <w:rsid w:val="006A448F"/>
    <w:rsid w:val="006A4D6F"/>
    <w:rsid w:val="006B0E92"/>
    <w:rsid w:val="006B1BC1"/>
    <w:rsid w:val="006B7AEA"/>
    <w:rsid w:val="006C19A7"/>
    <w:rsid w:val="006C1E99"/>
    <w:rsid w:val="006C45B6"/>
    <w:rsid w:val="006C4785"/>
    <w:rsid w:val="006C5A5A"/>
    <w:rsid w:val="006C706D"/>
    <w:rsid w:val="006D1630"/>
    <w:rsid w:val="006D350C"/>
    <w:rsid w:val="006D608B"/>
    <w:rsid w:val="006D746B"/>
    <w:rsid w:val="006E0574"/>
    <w:rsid w:val="006E09AD"/>
    <w:rsid w:val="006E09BC"/>
    <w:rsid w:val="006E15AA"/>
    <w:rsid w:val="006E184F"/>
    <w:rsid w:val="006E1978"/>
    <w:rsid w:val="006E2313"/>
    <w:rsid w:val="006E473B"/>
    <w:rsid w:val="006F03C2"/>
    <w:rsid w:val="006F4747"/>
    <w:rsid w:val="006F49F1"/>
    <w:rsid w:val="006F4D57"/>
    <w:rsid w:val="006F671D"/>
    <w:rsid w:val="006F73F9"/>
    <w:rsid w:val="00701242"/>
    <w:rsid w:val="00703F09"/>
    <w:rsid w:val="007042E0"/>
    <w:rsid w:val="00706A39"/>
    <w:rsid w:val="00713288"/>
    <w:rsid w:val="00714498"/>
    <w:rsid w:val="00715001"/>
    <w:rsid w:val="00717361"/>
    <w:rsid w:val="007177D6"/>
    <w:rsid w:val="0072402C"/>
    <w:rsid w:val="007255D6"/>
    <w:rsid w:val="007260F2"/>
    <w:rsid w:val="0072619E"/>
    <w:rsid w:val="00726A15"/>
    <w:rsid w:val="00730791"/>
    <w:rsid w:val="007309C1"/>
    <w:rsid w:val="00731904"/>
    <w:rsid w:val="00731A25"/>
    <w:rsid w:val="00731AFB"/>
    <w:rsid w:val="00732AB0"/>
    <w:rsid w:val="007341D6"/>
    <w:rsid w:val="0073543F"/>
    <w:rsid w:val="007359E6"/>
    <w:rsid w:val="00740057"/>
    <w:rsid w:val="007413F3"/>
    <w:rsid w:val="00744D7B"/>
    <w:rsid w:val="00745DFA"/>
    <w:rsid w:val="00750C81"/>
    <w:rsid w:val="0075229E"/>
    <w:rsid w:val="007569D9"/>
    <w:rsid w:val="00756D14"/>
    <w:rsid w:val="007609B1"/>
    <w:rsid w:val="00760C87"/>
    <w:rsid w:val="00761AC1"/>
    <w:rsid w:val="007636FD"/>
    <w:rsid w:val="00763DCF"/>
    <w:rsid w:val="00767DE8"/>
    <w:rsid w:val="00772134"/>
    <w:rsid w:val="0077350E"/>
    <w:rsid w:val="00773E91"/>
    <w:rsid w:val="00775CF3"/>
    <w:rsid w:val="0078181C"/>
    <w:rsid w:val="0078294C"/>
    <w:rsid w:val="00783420"/>
    <w:rsid w:val="007836CB"/>
    <w:rsid w:val="00785291"/>
    <w:rsid w:val="007906CF"/>
    <w:rsid w:val="007907D7"/>
    <w:rsid w:val="007911A4"/>
    <w:rsid w:val="007924F1"/>
    <w:rsid w:val="007948E3"/>
    <w:rsid w:val="00795057"/>
    <w:rsid w:val="0079616B"/>
    <w:rsid w:val="0079626D"/>
    <w:rsid w:val="007965D0"/>
    <w:rsid w:val="00797C09"/>
    <w:rsid w:val="007A0FD8"/>
    <w:rsid w:val="007A477A"/>
    <w:rsid w:val="007A68C3"/>
    <w:rsid w:val="007A7C9E"/>
    <w:rsid w:val="007B423A"/>
    <w:rsid w:val="007B63F6"/>
    <w:rsid w:val="007B6C32"/>
    <w:rsid w:val="007B6E6F"/>
    <w:rsid w:val="007B72B9"/>
    <w:rsid w:val="007B79F4"/>
    <w:rsid w:val="007C169F"/>
    <w:rsid w:val="007C1998"/>
    <w:rsid w:val="007C1EF6"/>
    <w:rsid w:val="007C277F"/>
    <w:rsid w:val="007C4636"/>
    <w:rsid w:val="007C5529"/>
    <w:rsid w:val="007C5A61"/>
    <w:rsid w:val="007C7319"/>
    <w:rsid w:val="007D0325"/>
    <w:rsid w:val="007D16A0"/>
    <w:rsid w:val="007D1E03"/>
    <w:rsid w:val="007D2A61"/>
    <w:rsid w:val="007D3D80"/>
    <w:rsid w:val="007D4062"/>
    <w:rsid w:val="007D40CA"/>
    <w:rsid w:val="007D5341"/>
    <w:rsid w:val="007E2423"/>
    <w:rsid w:val="007E312A"/>
    <w:rsid w:val="007E328B"/>
    <w:rsid w:val="007E515B"/>
    <w:rsid w:val="007E6826"/>
    <w:rsid w:val="007F1A42"/>
    <w:rsid w:val="007F250B"/>
    <w:rsid w:val="007F2548"/>
    <w:rsid w:val="007F3167"/>
    <w:rsid w:val="007F4FDC"/>
    <w:rsid w:val="007F6094"/>
    <w:rsid w:val="007F7A80"/>
    <w:rsid w:val="00800E84"/>
    <w:rsid w:val="00803C64"/>
    <w:rsid w:val="00810478"/>
    <w:rsid w:val="008117DF"/>
    <w:rsid w:val="00814373"/>
    <w:rsid w:val="00822EDE"/>
    <w:rsid w:val="00825C7C"/>
    <w:rsid w:val="00826F28"/>
    <w:rsid w:val="00827C48"/>
    <w:rsid w:val="00830348"/>
    <w:rsid w:val="00831BF5"/>
    <w:rsid w:val="008336EF"/>
    <w:rsid w:val="00833DD8"/>
    <w:rsid w:val="00835EA6"/>
    <w:rsid w:val="008367D5"/>
    <w:rsid w:val="00836F06"/>
    <w:rsid w:val="008403C1"/>
    <w:rsid w:val="0084089E"/>
    <w:rsid w:val="00845388"/>
    <w:rsid w:val="00847987"/>
    <w:rsid w:val="00851BB6"/>
    <w:rsid w:val="00853346"/>
    <w:rsid w:val="00853A2B"/>
    <w:rsid w:val="00853DEC"/>
    <w:rsid w:val="00854160"/>
    <w:rsid w:val="008556A1"/>
    <w:rsid w:val="008564DE"/>
    <w:rsid w:val="00856785"/>
    <w:rsid w:val="00857F05"/>
    <w:rsid w:val="008602E4"/>
    <w:rsid w:val="008603A5"/>
    <w:rsid w:val="00861B12"/>
    <w:rsid w:val="00862DB4"/>
    <w:rsid w:val="00864B19"/>
    <w:rsid w:val="008663FA"/>
    <w:rsid w:val="00866A0D"/>
    <w:rsid w:val="008703EC"/>
    <w:rsid w:val="008708E1"/>
    <w:rsid w:val="00871BC5"/>
    <w:rsid w:val="00871FD8"/>
    <w:rsid w:val="00872148"/>
    <w:rsid w:val="00872DE2"/>
    <w:rsid w:val="00875267"/>
    <w:rsid w:val="00875864"/>
    <w:rsid w:val="0088027A"/>
    <w:rsid w:val="0088157F"/>
    <w:rsid w:val="00885517"/>
    <w:rsid w:val="00885678"/>
    <w:rsid w:val="008866EA"/>
    <w:rsid w:val="00887C00"/>
    <w:rsid w:val="008908DC"/>
    <w:rsid w:val="00890B4E"/>
    <w:rsid w:val="008917C7"/>
    <w:rsid w:val="008926A6"/>
    <w:rsid w:val="00893430"/>
    <w:rsid w:val="008945C7"/>
    <w:rsid w:val="00895092"/>
    <w:rsid w:val="0089669F"/>
    <w:rsid w:val="00897EF7"/>
    <w:rsid w:val="008A158C"/>
    <w:rsid w:val="008A1F0A"/>
    <w:rsid w:val="008A659C"/>
    <w:rsid w:val="008B0BD2"/>
    <w:rsid w:val="008B2481"/>
    <w:rsid w:val="008B4A5D"/>
    <w:rsid w:val="008B7D6A"/>
    <w:rsid w:val="008C07B7"/>
    <w:rsid w:val="008C1DDC"/>
    <w:rsid w:val="008C2DA8"/>
    <w:rsid w:val="008C3AAB"/>
    <w:rsid w:val="008C4B29"/>
    <w:rsid w:val="008C4DC3"/>
    <w:rsid w:val="008C74AE"/>
    <w:rsid w:val="008D21ED"/>
    <w:rsid w:val="008D283F"/>
    <w:rsid w:val="008D31EE"/>
    <w:rsid w:val="008D4278"/>
    <w:rsid w:val="008D525D"/>
    <w:rsid w:val="008D55DF"/>
    <w:rsid w:val="008D589E"/>
    <w:rsid w:val="008D66D8"/>
    <w:rsid w:val="008E081D"/>
    <w:rsid w:val="008E2495"/>
    <w:rsid w:val="008E3C29"/>
    <w:rsid w:val="008E7085"/>
    <w:rsid w:val="008E7B7D"/>
    <w:rsid w:val="008F2331"/>
    <w:rsid w:val="008F5EB1"/>
    <w:rsid w:val="008F6EC8"/>
    <w:rsid w:val="008F6FA6"/>
    <w:rsid w:val="008F7BF9"/>
    <w:rsid w:val="00900EA9"/>
    <w:rsid w:val="00901AFE"/>
    <w:rsid w:val="0090464C"/>
    <w:rsid w:val="00905598"/>
    <w:rsid w:val="00905756"/>
    <w:rsid w:val="00905BBD"/>
    <w:rsid w:val="00905DCC"/>
    <w:rsid w:val="0090629D"/>
    <w:rsid w:val="00910E50"/>
    <w:rsid w:val="0091599E"/>
    <w:rsid w:val="00916375"/>
    <w:rsid w:val="0091677B"/>
    <w:rsid w:val="00917A1A"/>
    <w:rsid w:val="00917CD7"/>
    <w:rsid w:val="00922214"/>
    <w:rsid w:val="00925A57"/>
    <w:rsid w:val="0092726D"/>
    <w:rsid w:val="0093027E"/>
    <w:rsid w:val="00931E50"/>
    <w:rsid w:val="00933B74"/>
    <w:rsid w:val="0093499C"/>
    <w:rsid w:val="00935EAC"/>
    <w:rsid w:val="00936303"/>
    <w:rsid w:val="009421A4"/>
    <w:rsid w:val="00942381"/>
    <w:rsid w:val="009428FB"/>
    <w:rsid w:val="00943060"/>
    <w:rsid w:val="00943418"/>
    <w:rsid w:val="00946909"/>
    <w:rsid w:val="009474F8"/>
    <w:rsid w:val="00947A31"/>
    <w:rsid w:val="00951EDF"/>
    <w:rsid w:val="00952D0F"/>
    <w:rsid w:val="0095381B"/>
    <w:rsid w:val="00954ECC"/>
    <w:rsid w:val="00957C89"/>
    <w:rsid w:val="0096013E"/>
    <w:rsid w:val="00960C54"/>
    <w:rsid w:val="00961D0A"/>
    <w:rsid w:val="00962D02"/>
    <w:rsid w:val="00963EBD"/>
    <w:rsid w:val="009648BB"/>
    <w:rsid w:val="0096491E"/>
    <w:rsid w:val="00964BB5"/>
    <w:rsid w:val="00971ACF"/>
    <w:rsid w:val="009731FE"/>
    <w:rsid w:val="00973577"/>
    <w:rsid w:val="00974C26"/>
    <w:rsid w:val="009754DA"/>
    <w:rsid w:val="009761B3"/>
    <w:rsid w:val="00981D39"/>
    <w:rsid w:val="009821C7"/>
    <w:rsid w:val="0098220B"/>
    <w:rsid w:val="009830D7"/>
    <w:rsid w:val="00984067"/>
    <w:rsid w:val="00984D18"/>
    <w:rsid w:val="009850F2"/>
    <w:rsid w:val="00985144"/>
    <w:rsid w:val="00985495"/>
    <w:rsid w:val="009858D5"/>
    <w:rsid w:val="009911E6"/>
    <w:rsid w:val="009962D8"/>
    <w:rsid w:val="009A09A6"/>
    <w:rsid w:val="009A0A00"/>
    <w:rsid w:val="009A10A7"/>
    <w:rsid w:val="009A2284"/>
    <w:rsid w:val="009A416F"/>
    <w:rsid w:val="009A4FFA"/>
    <w:rsid w:val="009B447D"/>
    <w:rsid w:val="009C0A5A"/>
    <w:rsid w:val="009C51E9"/>
    <w:rsid w:val="009C66D8"/>
    <w:rsid w:val="009C6D00"/>
    <w:rsid w:val="009C77B2"/>
    <w:rsid w:val="009D12B3"/>
    <w:rsid w:val="009D27DE"/>
    <w:rsid w:val="009D32DC"/>
    <w:rsid w:val="009D4423"/>
    <w:rsid w:val="009D7608"/>
    <w:rsid w:val="009E0EDA"/>
    <w:rsid w:val="009E12C9"/>
    <w:rsid w:val="009E55CC"/>
    <w:rsid w:val="009E5613"/>
    <w:rsid w:val="009E74EE"/>
    <w:rsid w:val="009F47EC"/>
    <w:rsid w:val="009F52CC"/>
    <w:rsid w:val="009F64D3"/>
    <w:rsid w:val="00A01805"/>
    <w:rsid w:val="00A03EB3"/>
    <w:rsid w:val="00A05D41"/>
    <w:rsid w:val="00A05E58"/>
    <w:rsid w:val="00A061FB"/>
    <w:rsid w:val="00A12A2C"/>
    <w:rsid w:val="00A13DF2"/>
    <w:rsid w:val="00A14BCB"/>
    <w:rsid w:val="00A14E5C"/>
    <w:rsid w:val="00A15544"/>
    <w:rsid w:val="00A15F99"/>
    <w:rsid w:val="00A1767A"/>
    <w:rsid w:val="00A178D7"/>
    <w:rsid w:val="00A208C5"/>
    <w:rsid w:val="00A21C04"/>
    <w:rsid w:val="00A22910"/>
    <w:rsid w:val="00A23830"/>
    <w:rsid w:val="00A2441B"/>
    <w:rsid w:val="00A248A5"/>
    <w:rsid w:val="00A24D03"/>
    <w:rsid w:val="00A25297"/>
    <w:rsid w:val="00A269C9"/>
    <w:rsid w:val="00A3133A"/>
    <w:rsid w:val="00A32A82"/>
    <w:rsid w:val="00A33B5B"/>
    <w:rsid w:val="00A35A3C"/>
    <w:rsid w:val="00A35DC8"/>
    <w:rsid w:val="00A35F96"/>
    <w:rsid w:val="00A41BF7"/>
    <w:rsid w:val="00A42C8C"/>
    <w:rsid w:val="00A50135"/>
    <w:rsid w:val="00A60AA3"/>
    <w:rsid w:val="00A60B32"/>
    <w:rsid w:val="00A62D42"/>
    <w:rsid w:val="00A63834"/>
    <w:rsid w:val="00A64FD6"/>
    <w:rsid w:val="00A65AA1"/>
    <w:rsid w:val="00A65BC2"/>
    <w:rsid w:val="00A6617B"/>
    <w:rsid w:val="00A668CA"/>
    <w:rsid w:val="00A66921"/>
    <w:rsid w:val="00A66C89"/>
    <w:rsid w:val="00A66FC3"/>
    <w:rsid w:val="00A723FE"/>
    <w:rsid w:val="00A72FF6"/>
    <w:rsid w:val="00A73676"/>
    <w:rsid w:val="00A73B2C"/>
    <w:rsid w:val="00A7767A"/>
    <w:rsid w:val="00A77A16"/>
    <w:rsid w:val="00A8005A"/>
    <w:rsid w:val="00A83DEE"/>
    <w:rsid w:val="00A83F05"/>
    <w:rsid w:val="00A85768"/>
    <w:rsid w:val="00A916CC"/>
    <w:rsid w:val="00A91C0F"/>
    <w:rsid w:val="00A91C91"/>
    <w:rsid w:val="00A92ABE"/>
    <w:rsid w:val="00A96E45"/>
    <w:rsid w:val="00A9702B"/>
    <w:rsid w:val="00AA03FD"/>
    <w:rsid w:val="00AA0D16"/>
    <w:rsid w:val="00AA1512"/>
    <w:rsid w:val="00AA186E"/>
    <w:rsid w:val="00AA2EEF"/>
    <w:rsid w:val="00AA560B"/>
    <w:rsid w:val="00AA6920"/>
    <w:rsid w:val="00AB036C"/>
    <w:rsid w:val="00AB260F"/>
    <w:rsid w:val="00AB3823"/>
    <w:rsid w:val="00AB74A4"/>
    <w:rsid w:val="00AC39C7"/>
    <w:rsid w:val="00AC79D9"/>
    <w:rsid w:val="00AD2549"/>
    <w:rsid w:val="00AD3033"/>
    <w:rsid w:val="00AD3196"/>
    <w:rsid w:val="00AD3F30"/>
    <w:rsid w:val="00AD43F4"/>
    <w:rsid w:val="00AD4F87"/>
    <w:rsid w:val="00AD5B6D"/>
    <w:rsid w:val="00AE1B80"/>
    <w:rsid w:val="00AE23E2"/>
    <w:rsid w:val="00AE2FEA"/>
    <w:rsid w:val="00AE31A4"/>
    <w:rsid w:val="00AE630C"/>
    <w:rsid w:val="00AE6478"/>
    <w:rsid w:val="00AE742A"/>
    <w:rsid w:val="00AF0795"/>
    <w:rsid w:val="00AF1652"/>
    <w:rsid w:val="00AF17B9"/>
    <w:rsid w:val="00AF22A8"/>
    <w:rsid w:val="00AF69B4"/>
    <w:rsid w:val="00AF71E5"/>
    <w:rsid w:val="00B01DB8"/>
    <w:rsid w:val="00B02287"/>
    <w:rsid w:val="00B02869"/>
    <w:rsid w:val="00B030C4"/>
    <w:rsid w:val="00B032EC"/>
    <w:rsid w:val="00B11762"/>
    <w:rsid w:val="00B12474"/>
    <w:rsid w:val="00B13DD9"/>
    <w:rsid w:val="00B14317"/>
    <w:rsid w:val="00B15ED2"/>
    <w:rsid w:val="00B173F6"/>
    <w:rsid w:val="00B213D1"/>
    <w:rsid w:val="00B25A13"/>
    <w:rsid w:val="00B30111"/>
    <w:rsid w:val="00B3478B"/>
    <w:rsid w:val="00B34DA6"/>
    <w:rsid w:val="00B352FF"/>
    <w:rsid w:val="00B370C3"/>
    <w:rsid w:val="00B426A7"/>
    <w:rsid w:val="00B4272C"/>
    <w:rsid w:val="00B4367B"/>
    <w:rsid w:val="00B5022E"/>
    <w:rsid w:val="00B5050E"/>
    <w:rsid w:val="00B505A9"/>
    <w:rsid w:val="00B50A64"/>
    <w:rsid w:val="00B56298"/>
    <w:rsid w:val="00B61806"/>
    <w:rsid w:val="00B66FF5"/>
    <w:rsid w:val="00B73613"/>
    <w:rsid w:val="00B7474C"/>
    <w:rsid w:val="00B75A5F"/>
    <w:rsid w:val="00B75F46"/>
    <w:rsid w:val="00B76C1F"/>
    <w:rsid w:val="00B800F5"/>
    <w:rsid w:val="00B8332A"/>
    <w:rsid w:val="00B85419"/>
    <w:rsid w:val="00B859CE"/>
    <w:rsid w:val="00B87FC3"/>
    <w:rsid w:val="00B9554C"/>
    <w:rsid w:val="00B96154"/>
    <w:rsid w:val="00B963F7"/>
    <w:rsid w:val="00BA0AAE"/>
    <w:rsid w:val="00BA0E78"/>
    <w:rsid w:val="00BA1CEE"/>
    <w:rsid w:val="00BA291F"/>
    <w:rsid w:val="00BA35C9"/>
    <w:rsid w:val="00BA76A2"/>
    <w:rsid w:val="00BB16A0"/>
    <w:rsid w:val="00BB3238"/>
    <w:rsid w:val="00BB359F"/>
    <w:rsid w:val="00BB53A0"/>
    <w:rsid w:val="00BB6DE8"/>
    <w:rsid w:val="00BC21C8"/>
    <w:rsid w:val="00BC390F"/>
    <w:rsid w:val="00BC3BFB"/>
    <w:rsid w:val="00BC3E1B"/>
    <w:rsid w:val="00BC641D"/>
    <w:rsid w:val="00BC723B"/>
    <w:rsid w:val="00BD4F4B"/>
    <w:rsid w:val="00BD6B8C"/>
    <w:rsid w:val="00BD6D09"/>
    <w:rsid w:val="00BE28CA"/>
    <w:rsid w:val="00BE718B"/>
    <w:rsid w:val="00BF3A6C"/>
    <w:rsid w:val="00BF3F27"/>
    <w:rsid w:val="00BF6215"/>
    <w:rsid w:val="00BF7190"/>
    <w:rsid w:val="00C03117"/>
    <w:rsid w:val="00C06D47"/>
    <w:rsid w:val="00C0769F"/>
    <w:rsid w:val="00C1589E"/>
    <w:rsid w:val="00C177FB"/>
    <w:rsid w:val="00C200D2"/>
    <w:rsid w:val="00C205BB"/>
    <w:rsid w:val="00C217E6"/>
    <w:rsid w:val="00C21B85"/>
    <w:rsid w:val="00C2249A"/>
    <w:rsid w:val="00C26BB3"/>
    <w:rsid w:val="00C27AB4"/>
    <w:rsid w:val="00C303E7"/>
    <w:rsid w:val="00C36338"/>
    <w:rsid w:val="00C36373"/>
    <w:rsid w:val="00C47D78"/>
    <w:rsid w:val="00C51987"/>
    <w:rsid w:val="00C51B49"/>
    <w:rsid w:val="00C52098"/>
    <w:rsid w:val="00C533D7"/>
    <w:rsid w:val="00C53AC2"/>
    <w:rsid w:val="00C54244"/>
    <w:rsid w:val="00C55B9D"/>
    <w:rsid w:val="00C6011A"/>
    <w:rsid w:val="00C6027F"/>
    <w:rsid w:val="00C60696"/>
    <w:rsid w:val="00C6069D"/>
    <w:rsid w:val="00C60FBD"/>
    <w:rsid w:val="00C62208"/>
    <w:rsid w:val="00C62442"/>
    <w:rsid w:val="00C6249D"/>
    <w:rsid w:val="00C63852"/>
    <w:rsid w:val="00C6504B"/>
    <w:rsid w:val="00C6555A"/>
    <w:rsid w:val="00C70FB1"/>
    <w:rsid w:val="00C74C56"/>
    <w:rsid w:val="00C74EB0"/>
    <w:rsid w:val="00C74F98"/>
    <w:rsid w:val="00C759FD"/>
    <w:rsid w:val="00C75DF9"/>
    <w:rsid w:val="00C75F51"/>
    <w:rsid w:val="00C80BD0"/>
    <w:rsid w:val="00C821C9"/>
    <w:rsid w:val="00C8454B"/>
    <w:rsid w:val="00C85D88"/>
    <w:rsid w:val="00C86637"/>
    <w:rsid w:val="00C87F38"/>
    <w:rsid w:val="00C907C9"/>
    <w:rsid w:val="00C90A3A"/>
    <w:rsid w:val="00C90E38"/>
    <w:rsid w:val="00C91B4B"/>
    <w:rsid w:val="00C926BF"/>
    <w:rsid w:val="00C944AD"/>
    <w:rsid w:val="00C954DC"/>
    <w:rsid w:val="00C97AD8"/>
    <w:rsid w:val="00CA0995"/>
    <w:rsid w:val="00CA69D1"/>
    <w:rsid w:val="00CB0D97"/>
    <w:rsid w:val="00CB1235"/>
    <w:rsid w:val="00CB1A83"/>
    <w:rsid w:val="00CB269E"/>
    <w:rsid w:val="00CB2919"/>
    <w:rsid w:val="00CB3B24"/>
    <w:rsid w:val="00CB3E47"/>
    <w:rsid w:val="00CB4F06"/>
    <w:rsid w:val="00CB56AA"/>
    <w:rsid w:val="00CB5A56"/>
    <w:rsid w:val="00CC4892"/>
    <w:rsid w:val="00CC50EE"/>
    <w:rsid w:val="00CC64B9"/>
    <w:rsid w:val="00CD0ECB"/>
    <w:rsid w:val="00CD2A86"/>
    <w:rsid w:val="00CD6742"/>
    <w:rsid w:val="00CD6A84"/>
    <w:rsid w:val="00CD6C68"/>
    <w:rsid w:val="00CE18A8"/>
    <w:rsid w:val="00CE2CA2"/>
    <w:rsid w:val="00CE34AD"/>
    <w:rsid w:val="00CE67D0"/>
    <w:rsid w:val="00CF02AC"/>
    <w:rsid w:val="00CF1C11"/>
    <w:rsid w:val="00CF1F1E"/>
    <w:rsid w:val="00CF212E"/>
    <w:rsid w:val="00CF300E"/>
    <w:rsid w:val="00CF53A1"/>
    <w:rsid w:val="00CF7ED7"/>
    <w:rsid w:val="00D00669"/>
    <w:rsid w:val="00D0096E"/>
    <w:rsid w:val="00D04237"/>
    <w:rsid w:val="00D06493"/>
    <w:rsid w:val="00D06C95"/>
    <w:rsid w:val="00D07435"/>
    <w:rsid w:val="00D1036A"/>
    <w:rsid w:val="00D11121"/>
    <w:rsid w:val="00D11F8F"/>
    <w:rsid w:val="00D12B27"/>
    <w:rsid w:val="00D13347"/>
    <w:rsid w:val="00D1364A"/>
    <w:rsid w:val="00D1446A"/>
    <w:rsid w:val="00D14C70"/>
    <w:rsid w:val="00D1638B"/>
    <w:rsid w:val="00D21C4C"/>
    <w:rsid w:val="00D23709"/>
    <w:rsid w:val="00D237DD"/>
    <w:rsid w:val="00D23B2A"/>
    <w:rsid w:val="00D25293"/>
    <w:rsid w:val="00D26C8E"/>
    <w:rsid w:val="00D30A6E"/>
    <w:rsid w:val="00D3360F"/>
    <w:rsid w:val="00D35A5B"/>
    <w:rsid w:val="00D35BDD"/>
    <w:rsid w:val="00D3650D"/>
    <w:rsid w:val="00D415BA"/>
    <w:rsid w:val="00D4208C"/>
    <w:rsid w:val="00D42452"/>
    <w:rsid w:val="00D44207"/>
    <w:rsid w:val="00D45B3B"/>
    <w:rsid w:val="00D47F2F"/>
    <w:rsid w:val="00D50D7F"/>
    <w:rsid w:val="00D51FD8"/>
    <w:rsid w:val="00D522C7"/>
    <w:rsid w:val="00D52355"/>
    <w:rsid w:val="00D528BA"/>
    <w:rsid w:val="00D53845"/>
    <w:rsid w:val="00D560C8"/>
    <w:rsid w:val="00D57869"/>
    <w:rsid w:val="00D57A10"/>
    <w:rsid w:val="00D61898"/>
    <w:rsid w:val="00D65D84"/>
    <w:rsid w:val="00D66027"/>
    <w:rsid w:val="00D66057"/>
    <w:rsid w:val="00D67204"/>
    <w:rsid w:val="00D7142F"/>
    <w:rsid w:val="00D71758"/>
    <w:rsid w:val="00D71873"/>
    <w:rsid w:val="00D71F48"/>
    <w:rsid w:val="00D72543"/>
    <w:rsid w:val="00D73B48"/>
    <w:rsid w:val="00D73C97"/>
    <w:rsid w:val="00D743E5"/>
    <w:rsid w:val="00D75282"/>
    <w:rsid w:val="00D77F31"/>
    <w:rsid w:val="00D82F7F"/>
    <w:rsid w:val="00D83AA8"/>
    <w:rsid w:val="00D83D17"/>
    <w:rsid w:val="00D85281"/>
    <w:rsid w:val="00D87390"/>
    <w:rsid w:val="00D90731"/>
    <w:rsid w:val="00D90A73"/>
    <w:rsid w:val="00D92D52"/>
    <w:rsid w:val="00D94959"/>
    <w:rsid w:val="00D966D2"/>
    <w:rsid w:val="00D97AAD"/>
    <w:rsid w:val="00DA01AD"/>
    <w:rsid w:val="00DA2327"/>
    <w:rsid w:val="00DA40AB"/>
    <w:rsid w:val="00DA50BA"/>
    <w:rsid w:val="00DA5274"/>
    <w:rsid w:val="00DA7B86"/>
    <w:rsid w:val="00DA7E8C"/>
    <w:rsid w:val="00DB1E71"/>
    <w:rsid w:val="00DB231C"/>
    <w:rsid w:val="00DB29B3"/>
    <w:rsid w:val="00DB2ABF"/>
    <w:rsid w:val="00DB3DD1"/>
    <w:rsid w:val="00DB59BB"/>
    <w:rsid w:val="00DB5F02"/>
    <w:rsid w:val="00DB76C1"/>
    <w:rsid w:val="00DB7D88"/>
    <w:rsid w:val="00DC0036"/>
    <w:rsid w:val="00DC1F79"/>
    <w:rsid w:val="00DC22AB"/>
    <w:rsid w:val="00DC3F2A"/>
    <w:rsid w:val="00DC4B43"/>
    <w:rsid w:val="00DC5289"/>
    <w:rsid w:val="00DC72EB"/>
    <w:rsid w:val="00DC7986"/>
    <w:rsid w:val="00DC7ABA"/>
    <w:rsid w:val="00DD0404"/>
    <w:rsid w:val="00DD14D7"/>
    <w:rsid w:val="00DD23DE"/>
    <w:rsid w:val="00DD4A6C"/>
    <w:rsid w:val="00DD5C8C"/>
    <w:rsid w:val="00DD5FF1"/>
    <w:rsid w:val="00DE0BB4"/>
    <w:rsid w:val="00DE4083"/>
    <w:rsid w:val="00DE76C3"/>
    <w:rsid w:val="00DE7E03"/>
    <w:rsid w:val="00DF14E4"/>
    <w:rsid w:val="00DF3C05"/>
    <w:rsid w:val="00DF5361"/>
    <w:rsid w:val="00DF59E2"/>
    <w:rsid w:val="00DF636F"/>
    <w:rsid w:val="00DF74AE"/>
    <w:rsid w:val="00DF7CF9"/>
    <w:rsid w:val="00DF7F92"/>
    <w:rsid w:val="00E00878"/>
    <w:rsid w:val="00E02757"/>
    <w:rsid w:val="00E03182"/>
    <w:rsid w:val="00E04E8E"/>
    <w:rsid w:val="00E07884"/>
    <w:rsid w:val="00E07FD4"/>
    <w:rsid w:val="00E11A68"/>
    <w:rsid w:val="00E12779"/>
    <w:rsid w:val="00E133BA"/>
    <w:rsid w:val="00E139CC"/>
    <w:rsid w:val="00E158AE"/>
    <w:rsid w:val="00E24AA0"/>
    <w:rsid w:val="00E25F12"/>
    <w:rsid w:val="00E26BC6"/>
    <w:rsid w:val="00E30614"/>
    <w:rsid w:val="00E313CE"/>
    <w:rsid w:val="00E32B2F"/>
    <w:rsid w:val="00E34773"/>
    <w:rsid w:val="00E37455"/>
    <w:rsid w:val="00E37A20"/>
    <w:rsid w:val="00E37FDA"/>
    <w:rsid w:val="00E40E8D"/>
    <w:rsid w:val="00E414AE"/>
    <w:rsid w:val="00E41FC1"/>
    <w:rsid w:val="00E428C8"/>
    <w:rsid w:val="00E438E9"/>
    <w:rsid w:val="00E4420C"/>
    <w:rsid w:val="00E45D63"/>
    <w:rsid w:val="00E46681"/>
    <w:rsid w:val="00E47FC9"/>
    <w:rsid w:val="00E522F6"/>
    <w:rsid w:val="00E5766E"/>
    <w:rsid w:val="00E60D37"/>
    <w:rsid w:val="00E61BA4"/>
    <w:rsid w:val="00E62188"/>
    <w:rsid w:val="00E63109"/>
    <w:rsid w:val="00E63B35"/>
    <w:rsid w:val="00E71855"/>
    <w:rsid w:val="00E71F70"/>
    <w:rsid w:val="00E72467"/>
    <w:rsid w:val="00E73274"/>
    <w:rsid w:val="00E75B8B"/>
    <w:rsid w:val="00E75F45"/>
    <w:rsid w:val="00E769D5"/>
    <w:rsid w:val="00E76FFD"/>
    <w:rsid w:val="00E77658"/>
    <w:rsid w:val="00E77913"/>
    <w:rsid w:val="00E8020C"/>
    <w:rsid w:val="00E812EB"/>
    <w:rsid w:val="00E82706"/>
    <w:rsid w:val="00E85094"/>
    <w:rsid w:val="00E92E7A"/>
    <w:rsid w:val="00E941E2"/>
    <w:rsid w:val="00E95252"/>
    <w:rsid w:val="00E97542"/>
    <w:rsid w:val="00EA0759"/>
    <w:rsid w:val="00EA2088"/>
    <w:rsid w:val="00EA28EE"/>
    <w:rsid w:val="00EA2C58"/>
    <w:rsid w:val="00EA45EC"/>
    <w:rsid w:val="00EA47E0"/>
    <w:rsid w:val="00EA782F"/>
    <w:rsid w:val="00EB1479"/>
    <w:rsid w:val="00EB1E87"/>
    <w:rsid w:val="00EB3578"/>
    <w:rsid w:val="00EB5D63"/>
    <w:rsid w:val="00EB6C4F"/>
    <w:rsid w:val="00EB73AE"/>
    <w:rsid w:val="00EB7B11"/>
    <w:rsid w:val="00EC18AB"/>
    <w:rsid w:val="00EC3E8C"/>
    <w:rsid w:val="00EC5D16"/>
    <w:rsid w:val="00EC5DF0"/>
    <w:rsid w:val="00EC615D"/>
    <w:rsid w:val="00ED0431"/>
    <w:rsid w:val="00ED0E2F"/>
    <w:rsid w:val="00ED4098"/>
    <w:rsid w:val="00ED4D7D"/>
    <w:rsid w:val="00ED4F4D"/>
    <w:rsid w:val="00ED7095"/>
    <w:rsid w:val="00EE026B"/>
    <w:rsid w:val="00EE0B98"/>
    <w:rsid w:val="00EE3383"/>
    <w:rsid w:val="00EE357E"/>
    <w:rsid w:val="00EE43C9"/>
    <w:rsid w:val="00EE4462"/>
    <w:rsid w:val="00EE49A3"/>
    <w:rsid w:val="00EE59AE"/>
    <w:rsid w:val="00EE66BA"/>
    <w:rsid w:val="00EE6E53"/>
    <w:rsid w:val="00EE7BB6"/>
    <w:rsid w:val="00EF0718"/>
    <w:rsid w:val="00EF19D9"/>
    <w:rsid w:val="00EF2F0D"/>
    <w:rsid w:val="00EF3589"/>
    <w:rsid w:val="00EF40BB"/>
    <w:rsid w:val="00EF4D87"/>
    <w:rsid w:val="00EF4F64"/>
    <w:rsid w:val="00EF5A8D"/>
    <w:rsid w:val="00EF7ADA"/>
    <w:rsid w:val="00F0096A"/>
    <w:rsid w:val="00F00BC0"/>
    <w:rsid w:val="00F021B6"/>
    <w:rsid w:val="00F05DBD"/>
    <w:rsid w:val="00F0776D"/>
    <w:rsid w:val="00F07DF9"/>
    <w:rsid w:val="00F10374"/>
    <w:rsid w:val="00F11BAC"/>
    <w:rsid w:val="00F120AF"/>
    <w:rsid w:val="00F13FB3"/>
    <w:rsid w:val="00F14790"/>
    <w:rsid w:val="00F14983"/>
    <w:rsid w:val="00F17751"/>
    <w:rsid w:val="00F2036A"/>
    <w:rsid w:val="00F20B4B"/>
    <w:rsid w:val="00F20FED"/>
    <w:rsid w:val="00F21ADE"/>
    <w:rsid w:val="00F273D1"/>
    <w:rsid w:val="00F323B9"/>
    <w:rsid w:val="00F3244A"/>
    <w:rsid w:val="00F32D70"/>
    <w:rsid w:val="00F334FA"/>
    <w:rsid w:val="00F34058"/>
    <w:rsid w:val="00F34F59"/>
    <w:rsid w:val="00F37247"/>
    <w:rsid w:val="00F41388"/>
    <w:rsid w:val="00F4176B"/>
    <w:rsid w:val="00F41AC6"/>
    <w:rsid w:val="00F41E5B"/>
    <w:rsid w:val="00F42B5D"/>
    <w:rsid w:val="00F4337A"/>
    <w:rsid w:val="00F434CE"/>
    <w:rsid w:val="00F43B84"/>
    <w:rsid w:val="00F4550D"/>
    <w:rsid w:val="00F462C9"/>
    <w:rsid w:val="00F4651F"/>
    <w:rsid w:val="00F515A0"/>
    <w:rsid w:val="00F53415"/>
    <w:rsid w:val="00F535EE"/>
    <w:rsid w:val="00F5527E"/>
    <w:rsid w:val="00F55F73"/>
    <w:rsid w:val="00F562E6"/>
    <w:rsid w:val="00F56D1A"/>
    <w:rsid w:val="00F5719B"/>
    <w:rsid w:val="00F575D9"/>
    <w:rsid w:val="00F63D32"/>
    <w:rsid w:val="00F701A1"/>
    <w:rsid w:val="00F71520"/>
    <w:rsid w:val="00F74632"/>
    <w:rsid w:val="00F802FD"/>
    <w:rsid w:val="00F82C55"/>
    <w:rsid w:val="00F85D9D"/>
    <w:rsid w:val="00F86AAD"/>
    <w:rsid w:val="00F86B2F"/>
    <w:rsid w:val="00F96056"/>
    <w:rsid w:val="00FA08CA"/>
    <w:rsid w:val="00FA4CB0"/>
    <w:rsid w:val="00FA69AD"/>
    <w:rsid w:val="00FA7E70"/>
    <w:rsid w:val="00FB1E20"/>
    <w:rsid w:val="00FB315D"/>
    <w:rsid w:val="00FB4BCD"/>
    <w:rsid w:val="00FB5178"/>
    <w:rsid w:val="00FB5FC6"/>
    <w:rsid w:val="00FB62C0"/>
    <w:rsid w:val="00FB6DAE"/>
    <w:rsid w:val="00FC1FD7"/>
    <w:rsid w:val="00FC3530"/>
    <w:rsid w:val="00FC4660"/>
    <w:rsid w:val="00FC4E45"/>
    <w:rsid w:val="00FC5F3E"/>
    <w:rsid w:val="00FC6CBE"/>
    <w:rsid w:val="00FD146A"/>
    <w:rsid w:val="00FD15B1"/>
    <w:rsid w:val="00FD4CDE"/>
    <w:rsid w:val="00FD6037"/>
    <w:rsid w:val="00FD67EE"/>
    <w:rsid w:val="00FE5146"/>
    <w:rsid w:val="00FE699D"/>
    <w:rsid w:val="00FE71AD"/>
    <w:rsid w:val="00FF0BDE"/>
    <w:rsid w:val="00FF1928"/>
    <w:rsid w:val="00FF197B"/>
    <w:rsid w:val="00FF3543"/>
    <w:rsid w:val="00FF4CF4"/>
    <w:rsid w:val="00FF5274"/>
    <w:rsid w:val="00FF5658"/>
    <w:rsid w:val="00FF6EBD"/>
    <w:rsid w:val="00FF7A70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2954D6E2"/>
  <w15:docId w15:val="{1AD5B3EC-27D5-47E5-8881-696207A1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E23E2"/>
    <w:pPr>
      <w:widowControl w:val="0"/>
      <w:spacing w:beforeLines="50" w:line="480" w:lineRule="auto"/>
      <w:jc w:val="right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AE23E2"/>
    <w:pPr>
      <w:spacing w:beforeLines="0" w:line="240" w:lineRule="auto"/>
      <w:ind w:leftChars="200" w:left="480"/>
      <w:jc w:val="left"/>
    </w:pPr>
    <w:rPr>
      <w:rFonts w:ascii="Calibri" w:eastAsia="新細明體" w:hAnsi="Calibri" w:cs="Times New Roman"/>
    </w:rPr>
  </w:style>
  <w:style w:type="paragraph" w:customStyle="1" w:styleId="2">
    <w:name w:val="清單段落2"/>
    <w:basedOn w:val="a2"/>
    <w:uiPriority w:val="99"/>
    <w:rsid w:val="00C0769F"/>
    <w:pPr>
      <w:spacing w:beforeLines="0" w:line="240" w:lineRule="auto"/>
      <w:ind w:leftChars="200" w:left="480"/>
      <w:jc w:val="left"/>
    </w:pPr>
    <w:rPr>
      <w:rFonts w:ascii="Times New Roman" w:eastAsia="新細明體" w:hAnsi="Times New Roman" w:cs="Times New Roman"/>
      <w:szCs w:val="24"/>
    </w:rPr>
  </w:style>
  <w:style w:type="table" w:customStyle="1" w:styleId="1">
    <w:name w:val="表格格線1"/>
    <w:basedOn w:val="a4"/>
    <w:uiPriority w:val="99"/>
    <w:rsid w:val="0016454A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4"/>
    <w:uiPriority w:val="39"/>
    <w:rsid w:val="001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2"/>
    <w:link w:val="a9"/>
    <w:uiPriority w:val="99"/>
    <w:semiHidden/>
    <w:rsid w:val="00381A90"/>
    <w:pPr>
      <w:snapToGrid w:val="0"/>
      <w:spacing w:beforeLines="0" w:line="240" w:lineRule="auto"/>
      <w:jc w:val="left"/>
    </w:pPr>
    <w:rPr>
      <w:rFonts w:ascii="Calibri" w:eastAsia="新細明體" w:hAnsi="Calibri" w:cs="Times New Roman"/>
      <w:sz w:val="20"/>
      <w:szCs w:val="20"/>
    </w:rPr>
  </w:style>
  <w:style w:type="character" w:customStyle="1" w:styleId="a9">
    <w:name w:val="註腳文字 字元"/>
    <w:basedOn w:val="a3"/>
    <w:link w:val="a8"/>
    <w:uiPriority w:val="99"/>
    <w:semiHidden/>
    <w:rsid w:val="00381A90"/>
    <w:rPr>
      <w:kern w:val="2"/>
    </w:rPr>
  </w:style>
  <w:style w:type="character" w:styleId="aa">
    <w:name w:val="footnote reference"/>
    <w:basedOn w:val="a3"/>
    <w:uiPriority w:val="99"/>
    <w:semiHidden/>
    <w:rsid w:val="00381A90"/>
    <w:rPr>
      <w:rFonts w:cs="Times New Roman"/>
      <w:vertAlign w:val="superscript"/>
    </w:rPr>
  </w:style>
  <w:style w:type="paragraph" w:styleId="20">
    <w:name w:val="List 2"/>
    <w:basedOn w:val="a2"/>
    <w:rsid w:val="00381A90"/>
    <w:pPr>
      <w:spacing w:beforeLines="0" w:line="240" w:lineRule="auto"/>
      <w:ind w:leftChars="400" w:left="400" w:hangingChars="200" w:hanging="200"/>
      <w:jc w:val="left"/>
    </w:pPr>
    <w:rPr>
      <w:rFonts w:ascii="Times New Roman" w:eastAsia="新細明體" w:hAnsi="Times New Roman" w:cs="Times New Roman"/>
      <w:szCs w:val="20"/>
    </w:rPr>
  </w:style>
  <w:style w:type="paragraph" w:styleId="ab">
    <w:name w:val="Balloon Text"/>
    <w:basedOn w:val="a2"/>
    <w:link w:val="ac"/>
    <w:uiPriority w:val="99"/>
    <w:semiHidden/>
    <w:unhideWhenUsed/>
    <w:rsid w:val="00931E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3"/>
    <w:link w:val="ab"/>
    <w:uiPriority w:val="99"/>
    <w:semiHidden/>
    <w:rsid w:val="00931E5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header"/>
    <w:basedOn w:val="a2"/>
    <w:link w:val="ae"/>
    <w:uiPriority w:val="99"/>
    <w:unhideWhenUsed/>
    <w:rsid w:val="001D7A7B"/>
    <w:pPr>
      <w:tabs>
        <w:tab w:val="center" w:pos="4153"/>
        <w:tab w:val="right" w:pos="8306"/>
      </w:tabs>
      <w:snapToGrid w:val="0"/>
      <w:spacing w:before="120"/>
    </w:pPr>
    <w:rPr>
      <w:sz w:val="20"/>
      <w:szCs w:val="20"/>
    </w:rPr>
  </w:style>
  <w:style w:type="character" w:customStyle="1" w:styleId="ae">
    <w:name w:val="頁首 字元"/>
    <w:basedOn w:val="a3"/>
    <w:link w:val="ad"/>
    <w:uiPriority w:val="99"/>
    <w:rsid w:val="001D7A7B"/>
    <w:rPr>
      <w:rFonts w:asciiTheme="minorHAnsi" w:eastAsiaTheme="minorEastAsia" w:hAnsiTheme="minorHAnsi" w:cstheme="minorBidi"/>
      <w:kern w:val="2"/>
    </w:rPr>
  </w:style>
  <w:style w:type="paragraph" w:styleId="af">
    <w:name w:val="footer"/>
    <w:basedOn w:val="a2"/>
    <w:link w:val="af0"/>
    <w:uiPriority w:val="99"/>
    <w:unhideWhenUsed/>
    <w:rsid w:val="000A3AFA"/>
    <w:pPr>
      <w:tabs>
        <w:tab w:val="center" w:pos="4153"/>
        <w:tab w:val="right" w:pos="8306"/>
      </w:tabs>
      <w:snapToGrid w:val="0"/>
      <w:spacing w:before="120"/>
    </w:pPr>
    <w:rPr>
      <w:sz w:val="20"/>
      <w:szCs w:val="20"/>
    </w:rPr>
  </w:style>
  <w:style w:type="character" w:customStyle="1" w:styleId="af0">
    <w:name w:val="頁尾 字元"/>
    <w:basedOn w:val="a3"/>
    <w:link w:val="af"/>
    <w:uiPriority w:val="99"/>
    <w:rsid w:val="000A3AFA"/>
    <w:rPr>
      <w:rFonts w:asciiTheme="minorHAnsi" w:eastAsiaTheme="minorEastAsia" w:hAnsiTheme="minorHAnsi" w:cstheme="minorBidi"/>
      <w:kern w:val="2"/>
    </w:rPr>
  </w:style>
  <w:style w:type="character" w:styleId="af1">
    <w:name w:val="Strong"/>
    <w:basedOn w:val="a3"/>
    <w:uiPriority w:val="22"/>
    <w:qFormat/>
    <w:rsid w:val="00C205BB"/>
    <w:rPr>
      <w:b/>
      <w:bCs/>
    </w:rPr>
  </w:style>
  <w:style w:type="paragraph" w:styleId="Web">
    <w:name w:val="Normal (Web)"/>
    <w:basedOn w:val="a2"/>
    <w:unhideWhenUsed/>
    <w:rsid w:val="00C205BB"/>
    <w:pPr>
      <w:widowControl/>
      <w:spacing w:beforeLines="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Cs w:val="24"/>
    </w:rPr>
  </w:style>
  <w:style w:type="character" w:customStyle="1" w:styleId="FooterChar">
    <w:name w:val="Footer Char"/>
    <w:basedOn w:val="a3"/>
    <w:uiPriority w:val="99"/>
    <w:locked/>
    <w:rsid w:val="009962D8"/>
    <w:rPr>
      <w:rFonts w:eastAsia="新細明體" w:cs="Times New Roman"/>
      <w:kern w:val="2"/>
      <w:lang w:val="en-US" w:eastAsia="zh-TW"/>
    </w:rPr>
  </w:style>
  <w:style w:type="character" w:styleId="af2">
    <w:name w:val="Hyperlink"/>
    <w:basedOn w:val="a3"/>
    <w:uiPriority w:val="99"/>
    <w:rsid w:val="009962D8"/>
    <w:rPr>
      <w:rFonts w:cs="Times New Roman"/>
      <w:color w:val="0000FF"/>
      <w:u w:val="single"/>
    </w:rPr>
  </w:style>
  <w:style w:type="paragraph" w:styleId="af3">
    <w:name w:val="endnote text"/>
    <w:basedOn w:val="a2"/>
    <w:link w:val="af4"/>
    <w:uiPriority w:val="99"/>
    <w:semiHidden/>
    <w:rsid w:val="009962D8"/>
    <w:pPr>
      <w:snapToGrid w:val="0"/>
      <w:spacing w:beforeLines="0" w:line="240" w:lineRule="auto"/>
      <w:jc w:val="left"/>
    </w:pPr>
    <w:rPr>
      <w:rFonts w:ascii="Calibri" w:eastAsia="新細明體" w:hAnsi="Calibri" w:cs="Times New Roman"/>
    </w:rPr>
  </w:style>
  <w:style w:type="character" w:customStyle="1" w:styleId="af4">
    <w:name w:val="章節附註文字 字元"/>
    <w:basedOn w:val="a3"/>
    <w:link w:val="af3"/>
    <w:uiPriority w:val="99"/>
    <w:semiHidden/>
    <w:rsid w:val="009962D8"/>
    <w:rPr>
      <w:kern w:val="2"/>
      <w:sz w:val="24"/>
      <w:szCs w:val="22"/>
    </w:rPr>
  </w:style>
  <w:style w:type="character" w:styleId="af5">
    <w:name w:val="endnote reference"/>
    <w:basedOn w:val="a3"/>
    <w:uiPriority w:val="99"/>
    <w:semiHidden/>
    <w:rsid w:val="009962D8"/>
    <w:rPr>
      <w:rFonts w:cs="Times New Roman"/>
      <w:vertAlign w:val="superscript"/>
    </w:rPr>
  </w:style>
  <w:style w:type="paragraph" w:styleId="af6">
    <w:name w:val="Body Text"/>
    <w:basedOn w:val="a2"/>
    <w:link w:val="af7"/>
    <w:uiPriority w:val="99"/>
    <w:rsid w:val="009962D8"/>
    <w:pPr>
      <w:spacing w:beforeLines="0" w:after="120"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customStyle="1" w:styleId="af7">
    <w:name w:val="本文 字元"/>
    <w:basedOn w:val="a3"/>
    <w:link w:val="af6"/>
    <w:uiPriority w:val="99"/>
    <w:rsid w:val="009962D8"/>
    <w:rPr>
      <w:rFonts w:ascii="Times New Roman" w:hAnsi="Times New Roman"/>
      <w:kern w:val="2"/>
      <w:sz w:val="24"/>
      <w:szCs w:val="24"/>
    </w:rPr>
  </w:style>
  <w:style w:type="paragraph" w:styleId="af8">
    <w:name w:val="Plain Text"/>
    <w:basedOn w:val="a2"/>
    <w:link w:val="af9"/>
    <w:uiPriority w:val="99"/>
    <w:rsid w:val="009962D8"/>
    <w:pPr>
      <w:spacing w:beforeLines="0" w:line="240" w:lineRule="auto"/>
      <w:jc w:val="left"/>
    </w:pPr>
    <w:rPr>
      <w:rFonts w:ascii="細明體" w:eastAsia="細明體" w:hAnsi="Courier New" w:cs="Times New Roman"/>
      <w:szCs w:val="20"/>
    </w:rPr>
  </w:style>
  <w:style w:type="character" w:customStyle="1" w:styleId="af9">
    <w:name w:val="純文字 字元"/>
    <w:basedOn w:val="a3"/>
    <w:link w:val="af8"/>
    <w:uiPriority w:val="99"/>
    <w:rsid w:val="009962D8"/>
    <w:rPr>
      <w:rFonts w:ascii="細明體" w:eastAsia="細明體" w:hAnsi="Courier New"/>
      <w:kern w:val="2"/>
      <w:sz w:val="24"/>
    </w:rPr>
  </w:style>
  <w:style w:type="paragraph" w:customStyle="1" w:styleId="10">
    <w:name w:val="令.項1"/>
    <w:basedOn w:val="a2"/>
    <w:uiPriority w:val="99"/>
    <w:rsid w:val="009962D8"/>
    <w:pPr>
      <w:adjustRightInd w:val="0"/>
      <w:spacing w:beforeLines="0" w:line="440" w:lineRule="exact"/>
      <w:ind w:leftChars="700" w:left="800" w:hangingChars="100" w:hanging="100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styleId="afa">
    <w:name w:val="page number"/>
    <w:basedOn w:val="a3"/>
    <w:uiPriority w:val="99"/>
    <w:rsid w:val="009962D8"/>
    <w:rPr>
      <w:rFonts w:cs="Times New Roman"/>
    </w:rPr>
  </w:style>
  <w:style w:type="paragraph" w:styleId="afb">
    <w:name w:val="Body Text Indent"/>
    <w:basedOn w:val="a2"/>
    <w:link w:val="afc"/>
    <w:uiPriority w:val="99"/>
    <w:rsid w:val="009962D8"/>
    <w:pPr>
      <w:spacing w:beforeLines="0" w:line="240" w:lineRule="auto"/>
      <w:ind w:leftChars="450" w:left="1979" w:hangingChars="321" w:hanging="899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c">
    <w:name w:val="本文縮排 字元"/>
    <w:basedOn w:val="a3"/>
    <w:link w:val="afb"/>
    <w:uiPriority w:val="99"/>
    <w:rsid w:val="009962D8"/>
    <w:rPr>
      <w:rFonts w:ascii="Times New Roman" w:eastAsia="標楷體" w:hAnsi="Times New Roman"/>
      <w:kern w:val="2"/>
      <w:sz w:val="28"/>
      <w:szCs w:val="24"/>
    </w:rPr>
  </w:style>
  <w:style w:type="paragraph" w:styleId="21">
    <w:name w:val="Body Text Indent 2"/>
    <w:basedOn w:val="a2"/>
    <w:link w:val="22"/>
    <w:uiPriority w:val="99"/>
    <w:rsid w:val="009962D8"/>
    <w:pPr>
      <w:spacing w:beforeLines="0" w:after="120"/>
      <w:ind w:leftChars="200" w:left="480"/>
      <w:jc w:val="left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3"/>
    <w:link w:val="21"/>
    <w:uiPriority w:val="99"/>
    <w:rsid w:val="009962D8"/>
    <w:rPr>
      <w:rFonts w:ascii="Times New Roman" w:hAnsi="Times New Roman"/>
      <w:kern w:val="2"/>
      <w:sz w:val="24"/>
      <w:szCs w:val="24"/>
    </w:rPr>
  </w:style>
  <w:style w:type="paragraph" w:styleId="30">
    <w:name w:val="Body Text Indent 3"/>
    <w:basedOn w:val="a2"/>
    <w:link w:val="31"/>
    <w:uiPriority w:val="99"/>
    <w:rsid w:val="009962D8"/>
    <w:pPr>
      <w:spacing w:beforeLines="0" w:line="560" w:lineRule="exact"/>
      <w:ind w:leftChars="500" w:left="1840" w:hangingChars="200" w:hanging="640"/>
      <w:jc w:val="left"/>
    </w:pPr>
    <w:rPr>
      <w:rFonts w:ascii="標楷體" w:eastAsia="標楷體" w:hAnsi="Times New Roman" w:cs="Times New Roman"/>
      <w:sz w:val="32"/>
      <w:szCs w:val="24"/>
    </w:rPr>
  </w:style>
  <w:style w:type="character" w:customStyle="1" w:styleId="31">
    <w:name w:val="本文縮排 3 字元"/>
    <w:basedOn w:val="a3"/>
    <w:link w:val="30"/>
    <w:uiPriority w:val="99"/>
    <w:rsid w:val="009962D8"/>
    <w:rPr>
      <w:rFonts w:ascii="標楷體" w:eastAsia="標楷體" w:hAnsi="Times New Roman"/>
      <w:kern w:val="2"/>
      <w:sz w:val="32"/>
      <w:szCs w:val="24"/>
    </w:rPr>
  </w:style>
  <w:style w:type="paragraph" w:customStyle="1" w:styleId="a1">
    <w:name w:val="一"/>
    <w:basedOn w:val="a2"/>
    <w:uiPriority w:val="99"/>
    <w:rsid w:val="009962D8"/>
    <w:pPr>
      <w:numPr>
        <w:ilvl w:val="2"/>
        <w:numId w:val="1"/>
      </w:numPr>
      <w:spacing w:beforeLines="0"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styleId="afd">
    <w:name w:val="FollowedHyperlink"/>
    <w:basedOn w:val="a3"/>
    <w:uiPriority w:val="99"/>
    <w:rsid w:val="009962D8"/>
    <w:rPr>
      <w:rFonts w:cs="Times New Roman"/>
      <w:color w:val="800080"/>
      <w:u w:val="single"/>
    </w:rPr>
  </w:style>
  <w:style w:type="paragraph" w:customStyle="1" w:styleId="11">
    <w:name w:val="1."/>
    <w:basedOn w:val="a1"/>
    <w:uiPriority w:val="99"/>
    <w:rsid w:val="009962D8"/>
    <w:pPr>
      <w:numPr>
        <w:ilvl w:val="0"/>
        <w:numId w:val="0"/>
      </w:numPr>
      <w:tabs>
        <w:tab w:val="num" w:pos="1200"/>
      </w:tabs>
      <w:spacing w:line="240" w:lineRule="atLeast"/>
      <w:ind w:left="1200" w:hanging="720"/>
    </w:pPr>
    <w:rPr>
      <w:rFonts w:ascii="s?" w:eastAsia="細明體" w:hAnsi="s?"/>
      <w:color w:val="000000"/>
      <w:sz w:val="23"/>
      <w:szCs w:val="23"/>
    </w:rPr>
  </w:style>
  <w:style w:type="paragraph" w:styleId="afe">
    <w:name w:val="Block Text"/>
    <w:basedOn w:val="a2"/>
    <w:uiPriority w:val="99"/>
    <w:rsid w:val="009962D8"/>
    <w:pPr>
      <w:spacing w:beforeLines="0" w:line="480" w:lineRule="exact"/>
      <w:ind w:leftChars="299" w:left="1560" w:rightChars="-289" w:right="-694" w:hangingChars="263" w:hanging="842"/>
      <w:jc w:val="both"/>
    </w:pPr>
    <w:rPr>
      <w:rFonts w:ascii="標楷體" w:eastAsia="標楷體" w:hAnsi="標楷體" w:cs="Times New Roman"/>
      <w:sz w:val="32"/>
      <w:szCs w:val="28"/>
    </w:rPr>
  </w:style>
  <w:style w:type="paragraph" w:customStyle="1" w:styleId="aff">
    <w:name w:val="主旨"/>
    <w:basedOn w:val="a2"/>
    <w:uiPriority w:val="99"/>
    <w:rsid w:val="009962D8"/>
    <w:pPr>
      <w:snapToGrid w:val="0"/>
      <w:spacing w:beforeLines="0" w:line="240" w:lineRule="auto"/>
      <w:jc w:val="left"/>
    </w:pPr>
    <w:rPr>
      <w:rFonts w:ascii="Times New Roman" w:eastAsia="標楷體" w:hAnsi="Times New Roman" w:cs="Times New Roman"/>
      <w:sz w:val="36"/>
      <w:szCs w:val="20"/>
    </w:rPr>
  </w:style>
  <w:style w:type="paragraph" w:customStyle="1" w:styleId="12">
    <w:name w:val="清單段落1"/>
    <w:basedOn w:val="a2"/>
    <w:uiPriority w:val="99"/>
    <w:rsid w:val="009962D8"/>
    <w:pPr>
      <w:spacing w:beforeLines="0" w:line="240" w:lineRule="auto"/>
      <w:ind w:leftChars="200" w:left="480"/>
      <w:jc w:val="left"/>
    </w:pPr>
    <w:rPr>
      <w:rFonts w:ascii="Times New Roman" w:eastAsia="新細明體" w:hAnsi="Times New Roman" w:cs="Times New Roman"/>
      <w:szCs w:val="24"/>
    </w:rPr>
  </w:style>
  <w:style w:type="paragraph" w:customStyle="1" w:styleId="13">
    <w:name w:val="無間距1"/>
    <w:uiPriority w:val="99"/>
    <w:rsid w:val="009962D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ListParagraph1">
    <w:name w:val="List Paragraph1"/>
    <w:basedOn w:val="a2"/>
    <w:uiPriority w:val="99"/>
    <w:rsid w:val="009962D8"/>
    <w:pPr>
      <w:spacing w:beforeLines="0" w:line="240" w:lineRule="auto"/>
      <w:ind w:leftChars="200" w:left="480"/>
      <w:jc w:val="left"/>
    </w:pPr>
    <w:rPr>
      <w:rFonts w:ascii="Times New Roman" w:eastAsia="新細明體" w:hAnsi="Times New Roman" w:cs="Times New Roman"/>
      <w:szCs w:val="24"/>
    </w:rPr>
  </w:style>
  <w:style w:type="paragraph" w:customStyle="1" w:styleId="NoSpacing1">
    <w:name w:val="No Spacing1"/>
    <w:uiPriority w:val="99"/>
    <w:rsid w:val="009962D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FooterChar1">
    <w:name w:val="Footer Char1"/>
    <w:uiPriority w:val="99"/>
    <w:locked/>
    <w:rsid w:val="009962D8"/>
    <w:rPr>
      <w:rFonts w:eastAsia="新細明體"/>
      <w:kern w:val="2"/>
      <w:lang w:val="en-US" w:eastAsia="zh-TW"/>
    </w:rPr>
  </w:style>
  <w:style w:type="paragraph" w:customStyle="1" w:styleId="ListParagraph11">
    <w:name w:val="List Paragraph11"/>
    <w:basedOn w:val="a2"/>
    <w:uiPriority w:val="99"/>
    <w:rsid w:val="009962D8"/>
    <w:pPr>
      <w:spacing w:beforeLines="0" w:line="240" w:lineRule="auto"/>
      <w:ind w:leftChars="200" w:left="480"/>
      <w:jc w:val="left"/>
    </w:pPr>
    <w:rPr>
      <w:rFonts w:ascii="Times New Roman" w:eastAsia="新細明體" w:hAnsi="Times New Roman" w:cs="Times New Roman"/>
      <w:szCs w:val="24"/>
    </w:rPr>
  </w:style>
  <w:style w:type="paragraph" w:customStyle="1" w:styleId="NoSpacing11">
    <w:name w:val="No Spacing11"/>
    <w:uiPriority w:val="99"/>
    <w:rsid w:val="009962D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32">
    <w:name w:val="清單段落3"/>
    <w:basedOn w:val="a2"/>
    <w:uiPriority w:val="99"/>
    <w:rsid w:val="009962D8"/>
    <w:pPr>
      <w:spacing w:beforeLines="0" w:line="240" w:lineRule="auto"/>
      <w:ind w:leftChars="200" w:left="480"/>
      <w:jc w:val="left"/>
    </w:pPr>
    <w:rPr>
      <w:rFonts w:ascii="Times New Roman" w:eastAsia="新細明體" w:hAnsi="Times New Roman" w:cs="Times New Roman"/>
      <w:szCs w:val="24"/>
    </w:rPr>
  </w:style>
  <w:style w:type="numbering" w:customStyle="1" w:styleId="3">
    <w:name w:val="樣式3"/>
    <w:rsid w:val="009962D8"/>
    <w:pPr>
      <w:numPr>
        <w:numId w:val="2"/>
      </w:numPr>
    </w:pPr>
  </w:style>
  <w:style w:type="paragraph" w:styleId="aff0">
    <w:name w:val="Date"/>
    <w:basedOn w:val="a2"/>
    <w:next w:val="a2"/>
    <w:link w:val="aff1"/>
    <w:semiHidden/>
    <w:rsid w:val="009962D8"/>
    <w:pPr>
      <w:spacing w:beforeLines="0" w:line="240" w:lineRule="auto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f1">
    <w:name w:val="日期 字元"/>
    <w:basedOn w:val="a3"/>
    <w:link w:val="aff0"/>
    <w:semiHidden/>
    <w:rsid w:val="009962D8"/>
    <w:rPr>
      <w:rFonts w:ascii="Times New Roman" w:eastAsia="標楷體" w:hAnsi="Times New Roman"/>
      <w:kern w:val="2"/>
      <w:sz w:val="28"/>
      <w:szCs w:val="24"/>
    </w:rPr>
  </w:style>
  <w:style w:type="character" w:styleId="aff2">
    <w:name w:val="Placeholder Text"/>
    <w:basedOn w:val="a3"/>
    <w:uiPriority w:val="99"/>
    <w:semiHidden/>
    <w:rsid w:val="009962D8"/>
    <w:rPr>
      <w:color w:val="808080"/>
    </w:rPr>
  </w:style>
  <w:style w:type="paragraph" w:customStyle="1" w:styleId="a0">
    <w:name w:val="摘一"/>
    <w:basedOn w:val="a2"/>
    <w:link w:val="aff3"/>
    <w:qFormat/>
    <w:rsid w:val="00FA7E70"/>
    <w:pPr>
      <w:numPr>
        <w:numId w:val="4"/>
      </w:numPr>
      <w:tabs>
        <w:tab w:val="clear" w:pos="141"/>
        <w:tab w:val="num" w:pos="0"/>
      </w:tabs>
      <w:adjustRightInd w:val="0"/>
      <w:snapToGrid w:val="0"/>
      <w:spacing w:beforeLines="0" w:line="240" w:lineRule="auto"/>
      <w:ind w:left="1077"/>
      <w:jc w:val="both"/>
    </w:pPr>
    <w:rPr>
      <w:rFonts w:ascii="Times New Roman" w:eastAsia="標楷體" w:hAnsi="Times New Roman" w:cs="Times New Roman"/>
      <w:sz w:val="52"/>
      <w:szCs w:val="52"/>
    </w:rPr>
  </w:style>
  <w:style w:type="character" w:customStyle="1" w:styleId="aff3">
    <w:name w:val="摘一 字元"/>
    <w:link w:val="a0"/>
    <w:locked/>
    <w:rsid w:val="00FA7E70"/>
    <w:rPr>
      <w:rFonts w:ascii="Times New Roman" w:eastAsia="標楷體" w:hAnsi="Times New Roman"/>
      <w:kern w:val="2"/>
      <w:sz w:val="52"/>
      <w:szCs w:val="52"/>
    </w:rPr>
  </w:style>
  <w:style w:type="character" w:styleId="aff4">
    <w:name w:val="annotation reference"/>
    <w:basedOn w:val="a3"/>
    <w:uiPriority w:val="99"/>
    <w:semiHidden/>
    <w:unhideWhenUsed/>
    <w:rsid w:val="00B56298"/>
    <w:rPr>
      <w:sz w:val="18"/>
      <w:szCs w:val="18"/>
    </w:rPr>
  </w:style>
  <w:style w:type="paragraph" w:styleId="aff5">
    <w:name w:val="annotation text"/>
    <w:basedOn w:val="a2"/>
    <w:link w:val="aff6"/>
    <w:uiPriority w:val="99"/>
    <w:semiHidden/>
    <w:unhideWhenUsed/>
    <w:rsid w:val="00B56298"/>
    <w:pPr>
      <w:jc w:val="left"/>
    </w:pPr>
  </w:style>
  <w:style w:type="character" w:customStyle="1" w:styleId="aff6">
    <w:name w:val="註解文字 字元"/>
    <w:basedOn w:val="a3"/>
    <w:link w:val="aff5"/>
    <w:uiPriority w:val="99"/>
    <w:semiHidden/>
    <w:rsid w:val="00B56298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B56298"/>
    <w:rPr>
      <w:b/>
      <w:bCs/>
    </w:rPr>
  </w:style>
  <w:style w:type="character" w:customStyle="1" w:styleId="aff8">
    <w:name w:val="註解主旨 字元"/>
    <w:basedOn w:val="aff6"/>
    <w:link w:val="aff7"/>
    <w:uiPriority w:val="99"/>
    <w:semiHidden/>
    <w:rsid w:val="00B56298"/>
    <w:rPr>
      <w:rFonts w:asciiTheme="minorHAnsi" w:eastAsiaTheme="minorEastAsia" w:hAnsiTheme="minorHAnsi" w:cstheme="minorBidi"/>
      <w:b/>
      <w:bCs/>
      <w:kern w:val="2"/>
      <w:sz w:val="24"/>
      <w:szCs w:val="22"/>
    </w:rPr>
  </w:style>
  <w:style w:type="paragraph" w:customStyle="1" w:styleId="Default">
    <w:name w:val="Default"/>
    <w:rsid w:val="007569D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5">
    <w:name w:val="表格格線5"/>
    <w:basedOn w:val="a4"/>
    <w:next w:val="a7"/>
    <w:uiPriority w:val="39"/>
    <w:rsid w:val="00A8005A"/>
    <w:pPr>
      <w:spacing w:beforeLines="50"/>
      <w:jc w:val="right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2"/>
    <w:uiPriority w:val="1"/>
    <w:qFormat/>
    <w:rsid w:val="005A1EF4"/>
    <w:pPr>
      <w:autoSpaceDE w:val="0"/>
      <w:autoSpaceDN w:val="0"/>
      <w:spacing w:beforeLines="0" w:line="240" w:lineRule="auto"/>
      <w:ind w:left="204"/>
      <w:jc w:val="left"/>
    </w:pPr>
    <w:rPr>
      <w:rFonts w:ascii="細明體" w:eastAsia="細明體" w:hAnsi="細明體" w:cs="細明體"/>
      <w:kern w:val="0"/>
      <w:sz w:val="22"/>
    </w:rPr>
  </w:style>
  <w:style w:type="table" w:customStyle="1" w:styleId="TableNormal2">
    <w:name w:val="Table Normal2"/>
    <w:uiPriority w:val="2"/>
    <w:semiHidden/>
    <w:unhideWhenUsed/>
    <w:qFormat/>
    <w:rsid w:val="005A1EF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A1EF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2"/>
    <w:uiPriority w:val="99"/>
    <w:unhideWhenUsed/>
    <w:rsid w:val="00A24D03"/>
    <w:pPr>
      <w:numPr>
        <w:numId w:val="12"/>
      </w:numPr>
      <w:spacing w:beforeLines="0" w:line="240" w:lineRule="auto"/>
      <w:contextualSpacing/>
      <w:jc w:val="left"/>
    </w:pPr>
  </w:style>
  <w:style w:type="paragraph" w:customStyle="1" w:styleId="Standard">
    <w:name w:val="Standard"/>
    <w:rsid w:val="00531EBB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78C9B-0A92-4591-9EB8-4458E255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1934</Words>
  <Characters>11027</Characters>
  <Application>Microsoft Office Word</Application>
  <DocSecurity>0</DocSecurity>
  <Lines>91</Lines>
  <Paragraphs>25</Paragraphs>
  <ScaleCrop>false</ScaleCrop>
  <Company/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郭文捷</dc:creator>
  <cp:lastModifiedBy>togaorg003</cp:lastModifiedBy>
  <cp:revision>2</cp:revision>
  <cp:lastPrinted>2025-07-28T08:39:00Z</cp:lastPrinted>
  <dcterms:created xsi:type="dcterms:W3CDTF">2025-07-31T03:47:00Z</dcterms:created>
  <dcterms:modified xsi:type="dcterms:W3CDTF">2025-07-31T03:47:00Z</dcterms:modified>
</cp:coreProperties>
</file>